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97721" w14:textId="77777777"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C910FE">
        <w:rPr>
          <w:rFonts w:ascii="Lato" w:eastAsia="SimSun" w:hAnsi="Lato"/>
          <w:b/>
          <w:bCs/>
          <w:sz w:val="24"/>
          <w:szCs w:val="24"/>
          <w:lang w:eastAsia="zh-CN"/>
        </w:rPr>
        <w:t>Центральный комитет Профессионального союза работников здравоохранения Российской Федерации</w:t>
      </w:r>
    </w:p>
    <w:p w14:paraId="08DBD168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3FD40E5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5AF9847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C71B987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1E752CC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2604562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252A24F" w14:textId="77777777"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  <w:r>
        <w:rPr>
          <w:rFonts w:ascii="Lato" w:eastAsia="SimSun" w:hAnsi="Lato"/>
          <w:b/>
          <w:bCs/>
          <w:sz w:val="28"/>
          <w:szCs w:val="28"/>
          <w:lang w:eastAsia="zh-CN"/>
        </w:rPr>
        <w:t>Методическое пособие</w:t>
      </w:r>
    </w:p>
    <w:p w14:paraId="57298524" w14:textId="77777777"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14:paraId="6EE5AB1D" w14:textId="77777777"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14:paraId="7BE26D18" w14:textId="77777777" w:rsidR="00792925" w:rsidRPr="00D42805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 xml:space="preserve">«Изменение определённых сторонами </w:t>
      </w:r>
    </w:p>
    <w:p w14:paraId="388031C6" w14:textId="77777777" w:rsidR="00792925" w:rsidRPr="00D42805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>условий трудового договора»</w:t>
      </w:r>
    </w:p>
    <w:p w14:paraId="29023CBE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5E10742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34E05EB2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E9DA5D6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0EFCE0C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AC06AE4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32D18013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A2B2B2D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52421C2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62FE318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62804D5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584E358C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4B69115A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18CB8D34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4B5FDC6B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3797DC7F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53F4BFC2" w14:textId="77777777" w:rsidR="00792925" w:rsidRPr="00A37F8C" w:rsidRDefault="00792925" w:rsidP="00792925">
      <w:pPr>
        <w:jc w:val="both"/>
        <w:rPr>
          <w:rFonts w:ascii="Lato" w:hAnsi="Lato"/>
          <w:bCs/>
          <w:sz w:val="24"/>
          <w:szCs w:val="24"/>
        </w:rPr>
      </w:pPr>
      <w:r w:rsidRPr="00A37F8C">
        <w:rPr>
          <w:rFonts w:ascii="Lato" w:hAnsi="Lato"/>
          <w:bCs/>
          <w:sz w:val="24"/>
          <w:szCs w:val="24"/>
        </w:rPr>
        <w:t>Ответственный за выпуск</w:t>
      </w:r>
      <w:r w:rsidRPr="00A37F8C">
        <w:rPr>
          <w:rFonts w:ascii="Lato" w:hAnsi="Lato"/>
          <w:sz w:val="24"/>
          <w:szCs w:val="24"/>
        </w:rPr>
        <w:t xml:space="preserve">: </w:t>
      </w:r>
      <w:r w:rsidRPr="00A37F8C">
        <w:rPr>
          <w:rFonts w:ascii="Lato" w:hAnsi="Lato"/>
          <w:bCs/>
          <w:sz w:val="24"/>
          <w:szCs w:val="24"/>
        </w:rPr>
        <w:t>Секретарь ЦК Профсоюза - начальник Правового Управления</w:t>
      </w:r>
      <w:r w:rsidRPr="00A37F8C">
        <w:rPr>
          <w:rFonts w:ascii="Lato" w:hAnsi="Lato"/>
          <w:bCs/>
          <w:sz w:val="24"/>
          <w:szCs w:val="24"/>
          <w:shd w:val="clear" w:color="auto" w:fill="FFFFFF"/>
        </w:rPr>
        <w:t xml:space="preserve"> Краснорудская М. В.</w:t>
      </w:r>
    </w:p>
    <w:p w14:paraId="6F6D5455" w14:textId="77777777" w:rsidR="00792925" w:rsidRPr="00A37F8C" w:rsidRDefault="00792925" w:rsidP="00792925">
      <w:pPr>
        <w:spacing w:after="120"/>
        <w:jc w:val="both"/>
        <w:rPr>
          <w:rFonts w:ascii="Lato" w:hAnsi="Lato"/>
          <w:b/>
          <w:sz w:val="24"/>
          <w:szCs w:val="24"/>
        </w:rPr>
      </w:pPr>
      <w:r w:rsidRPr="00A37F8C">
        <w:rPr>
          <w:rFonts w:ascii="Lato" w:hAnsi="Lato"/>
          <w:bCs/>
          <w:sz w:val="24"/>
          <w:szCs w:val="24"/>
        </w:rPr>
        <w:t>Авторы и составители</w:t>
      </w:r>
      <w:r w:rsidRPr="00A37F8C">
        <w:rPr>
          <w:rFonts w:ascii="Lato" w:hAnsi="Lato"/>
          <w:sz w:val="24"/>
          <w:szCs w:val="24"/>
        </w:rPr>
        <w:t>: начальник отдела правового обеспечения деятельности Профсоюза</w:t>
      </w:r>
      <w:r>
        <w:rPr>
          <w:rFonts w:ascii="Lato" w:hAnsi="Lato"/>
          <w:sz w:val="24"/>
          <w:szCs w:val="24"/>
        </w:rPr>
        <w:t>-главный правовой инспектор труда ЦК Профсоюза</w:t>
      </w:r>
      <w:r w:rsidRPr="00A37F8C">
        <w:rPr>
          <w:rFonts w:ascii="Lato" w:hAnsi="Lato"/>
          <w:sz w:val="24"/>
          <w:szCs w:val="24"/>
        </w:rPr>
        <w:t xml:space="preserve"> Правового Управления – Воробьев В. А., начальник отдела социального партнерства Правового Управления Суна О.С.</w:t>
      </w:r>
    </w:p>
    <w:p w14:paraId="50493F6F" w14:textId="77777777" w:rsidR="00792925" w:rsidRDefault="00792925" w:rsidP="00792925">
      <w:pPr>
        <w:spacing w:before="120" w:after="120"/>
        <w:jc w:val="center"/>
        <w:rPr>
          <w:rFonts w:ascii="Lato" w:eastAsia="SimSun" w:hAnsi="Lato"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Cs/>
          <w:sz w:val="24"/>
          <w:szCs w:val="24"/>
          <w:lang w:eastAsia="zh-CN"/>
        </w:rPr>
        <w:t>Москва 2022 год</w:t>
      </w:r>
    </w:p>
    <w:p w14:paraId="25135739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lastRenderedPageBreak/>
        <w:t>Трудовое законодательство определяет, что стороны трудовых отношений могут вносить изменения в трудовой договор в течение срока его действия.</w:t>
      </w:r>
    </w:p>
    <w:p w14:paraId="7205EDA3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Глава 12 Трудового кодекса РФ устанавливает правовые особенности регулирования и</w:t>
      </w:r>
      <w:r w:rsidRPr="00A37F8C">
        <w:rPr>
          <w:rFonts w:ascii="Lato" w:eastAsia="SimSun" w:hAnsi="Lato"/>
          <w:sz w:val="24"/>
          <w:szCs w:val="24"/>
          <w:lang w:eastAsia="zh-CN"/>
        </w:rPr>
        <w:t>зменени</w:t>
      </w:r>
      <w:r>
        <w:rPr>
          <w:rFonts w:ascii="Lato" w:eastAsia="SimSun" w:hAnsi="Lato"/>
          <w:sz w:val="24"/>
          <w:szCs w:val="24"/>
          <w:lang w:eastAsia="zh-CN"/>
        </w:rPr>
        <w:t>й</w:t>
      </w:r>
      <w:r w:rsidRPr="00A37F8C">
        <w:rPr>
          <w:rFonts w:ascii="Lato" w:eastAsia="SimSun" w:hAnsi="Lato"/>
          <w:sz w:val="24"/>
          <w:szCs w:val="24"/>
          <w:lang w:eastAsia="zh-CN"/>
        </w:rPr>
        <w:t xml:space="preserve"> определённых сторонами условий трудового договора</w:t>
      </w:r>
      <w:r>
        <w:rPr>
          <w:rFonts w:ascii="Lato" w:eastAsia="SimSun" w:hAnsi="Lato"/>
          <w:sz w:val="24"/>
          <w:szCs w:val="24"/>
          <w:lang w:eastAsia="zh-CN"/>
        </w:rPr>
        <w:t xml:space="preserve">. </w:t>
      </w:r>
      <w:r w:rsidRPr="00A37F8C">
        <w:rPr>
          <w:rFonts w:ascii="Lato" w:eastAsia="SimSun" w:hAnsi="Lato"/>
          <w:sz w:val="24"/>
          <w:szCs w:val="24"/>
          <w:lang w:eastAsia="zh-CN"/>
        </w:rPr>
        <w:t xml:space="preserve"> </w:t>
      </w:r>
    </w:p>
    <w:p w14:paraId="687A6E70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Рассмотрение данного вопроса в рамках подготовленной видеолекции актуально в связи с частым применении данных норм в медицинских организациях, связанных прежде всего с продолжительной оптимизацией и спецификой деятельности в системе здравоохранения Российской Федерации, а также с многочисленными нарушениями, связанными с применением статьи 74</w:t>
      </w:r>
      <w:r w:rsidRPr="008E7F8D">
        <w:rPr>
          <w:rFonts w:ascii="Lato" w:eastAsia="SimSun" w:hAnsi="Lato"/>
          <w:sz w:val="24"/>
          <w:szCs w:val="24"/>
          <w:lang w:eastAsia="zh-CN"/>
        </w:rPr>
        <w:t xml:space="preserve"> </w:t>
      </w:r>
      <w:r>
        <w:rPr>
          <w:rFonts w:ascii="Lato" w:eastAsia="SimSun" w:hAnsi="Lato"/>
          <w:sz w:val="24"/>
          <w:szCs w:val="24"/>
          <w:lang w:eastAsia="zh-CN"/>
        </w:rPr>
        <w:t xml:space="preserve">Трудового кодекса РФ.  </w:t>
      </w:r>
    </w:p>
    <w:p w14:paraId="3BEBB201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 В большинстве случаев, инициатором изменения трудового договора с работником выступает сторона трудовых отношений, в лице работодателя. </w:t>
      </w:r>
    </w:p>
    <w:p w14:paraId="5C1898BE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Определенные сторонами условия трудового договора могут быть изменены по инициативе работодателя только при соблюдении следующих условий: </w:t>
      </w:r>
    </w:p>
    <w:p w14:paraId="36A89CB2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- согласие работника и оформление дополнительного соглашения к трудовому договору допускается только при условии, что вводимые и</w:t>
      </w:r>
      <w:r w:rsidRPr="00E0148A">
        <w:rPr>
          <w:rFonts w:ascii="Lato" w:eastAsia="SimSun" w:hAnsi="Lato"/>
          <w:sz w:val="24"/>
          <w:szCs w:val="24"/>
          <w:lang w:eastAsia="zh-CN"/>
        </w:rPr>
        <w:t>зменения не ухудша</w:t>
      </w:r>
      <w:r>
        <w:rPr>
          <w:rFonts w:ascii="Lato" w:eastAsia="SimSun" w:hAnsi="Lato"/>
          <w:sz w:val="24"/>
          <w:szCs w:val="24"/>
          <w:lang w:eastAsia="zh-CN"/>
        </w:rPr>
        <w:t>ют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положение работника по сравнению с </w:t>
      </w:r>
      <w:r>
        <w:rPr>
          <w:rFonts w:ascii="Lato" w:eastAsia="SimSun" w:hAnsi="Lato"/>
          <w:sz w:val="24"/>
          <w:szCs w:val="24"/>
          <w:lang w:eastAsia="zh-CN"/>
        </w:rPr>
        <w:t>нормами, у</w:t>
      </w:r>
      <w:r w:rsidRPr="00E0148A">
        <w:rPr>
          <w:rFonts w:ascii="Lato" w:eastAsia="SimSun" w:hAnsi="Lato"/>
          <w:sz w:val="24"/>
          <w:szCs w:val="24"/>
          <w:lang w:eastAsia="zh-CN"/>
        </w:rPr>
        <w:t>становленным</w:t>
      </w:r>
      <w:r>
        <w:rPr>
          <w:rFonts w:ascii="Lato" w:eastAsia="SimSun" w:hAnsi="Lato"/>
          <w:sz w:val="24"/>
          <w:szCs w:val="24"/>
          <w:lang w:eastAsia="zh-CN"/>
        </w:rPr>
        <w:t>и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коллективным договором, соглашениями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14:paraId="7D90332D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работодателем строго соблюдена процедура и сроки ее проведения, предусмотренные трудовым законодательством Российской Федерации. </w:t>
      </w:r>
    </w:p>
    <w:p w14:paraId="20082F60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750E2A3F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Видеолекция </w:t>
      </w:r>
      <w:r w:rsidRPr="00E0148A">
        <w:rPr>
          <w:rFonts w:ascii="Lato" w:eastAsia="SimSun" w:hAnsi="Lato"/>
          <w:sz w:val="24"/>
          <w:szCs w:val="24"/>
          <w:lang w:eastAsia="zh-CN"/>
        </w:rPr>
        <w:t>разработан</w:t>
      </w:r>
      <w:r>
        <w:rPr>
          <w:rFonts w:ascii="Lato" w:eastAsia="SimSun" w:hAnsi="Lato"/>
          <w:sz w:val="24"/>
          <w:szCs w:val="24"/>
          <w:lang w:eastAsia="zh-CN"/>
        </w:rPr>
        <w:t>а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с целью оказания практической помощи профсоюзным кадрам и активу в деятельности по защите</w:t>
      </w:r>
      <w:r>
        <w:rPr>
          <w:rFonts w:ascii="Lato" w:eastAsia="SimSun" w:hAnsi="Lato"/>
          <w:sz w:val="24"/>
          <w:szCs w:val="24"/>
          <w:lang w:eastAsia="zh-CN"/>
        </w:rPr>
        <w:t xml:space="preserve"> прав и законных </w:t>
      </w:r>
      <w:r w:rsidRPr="00E0148A">
        <w:rPr>
          <w:rFonts w:ascii="Lato" w:eastAsia="SimSun" w:hAnsi="Lato"/>
          <w:sz w:val="24"/>
          <w:szCs w:val="24"/>
          <w:lang w:eastAsia="zh-CN"/>
        </w:rPr>
        <w:t>интересов медицинских</w:t>
      </w:r>
      <w:r>
        <w:rPr>
          <w:rFonts w:ascii="Lato" w:eastAsia="SimSun" w:hAnsi="Lato"/>
          <w:sz w:val="24"/>
          <w:szCs w:val="24"/>
          <w:lang w:eastAsia="zh-CN"/>
        </w:rPr>
        <w:t xml:space="preserve"> и иных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работников</w:t>
      </w:r>
      <w:r>
        <w:rPr>
          <w:rFonts w:ascii="Lato" w:eastAsia="SimSun" w:hAnsi="Lato"/>
          <w:sz w:val="24"/>
          <w:szCs w:val="24"/>
          <w:lang w:eastAsia="zh-CN"/>
        </w:rPr>
        <w:t xml:space="preserve"> при изменении определенных сторонами условий трудового договора. </w:t>
      </w:r>
    </w:p>
    <w:p w14:paraId="3B77B1D1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79ED6D5F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2489DC89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7DE3388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26BD85A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E57B667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5FD9917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CE6C1B9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BA2C327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E258D34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1A6DC3B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95BA331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B906DE3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ED46432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514BDFD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7C954FF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4889EDB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842F2FA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B703C3C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BC3945B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91F1044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275A552" w14:textId="77777777" w:rsidR="001827A5" w:rsidRDefault="001827A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653DED4" w14:textId="77777777" w:rsidR="001827A5" w:rsidRDefault="001827A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6D30B12" w14:textId="77777777" w:rsidR="00792925" w:rsidRPr="00A37F8C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bookmarkStart w:id="0" w:name="_GoBack"/>
      <w:bookmarkEnd w:id="0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lastRenderedPageBreak/>
        <w:t>СОДЕРЖАНИЕ</w:t>
      </w:r>
    </w:p>
    <w:p w14:paraId="195CA77B" w14:textId="77777777" w:rsidR="00792925" w:rsidRPr="00A37F8C" w:rsidRDefault="00792925" w:rsidP="00792925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291C991" w14:textId="77777777" w:rsidR="00792925" w:rsidRPr="00A37F8C" w:rsidRDefault="00792925" w:rsidP="00792925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DEE75C5" w14:textId="77777777" w:rsidR="00792925" w:rsidRPr="00A37F8C" w:rsidRDefault="00792925" w:rsidP="00792925">
      <w:pPr>
        <w:spacing w:after="0" w:line="240" w:lineRule="auto"/>
        <w:rPr>
          <w:rFonts w:ascii="Lato" w:eastAsia="SimSun" w:hAnsi="Lato"/>
          <w:sz w:val="24"/>
          <w:szCs w:val="24"/>
          <w:lang w:eastAsia="zh-CN"/>
        </w:rPr>
      </w:pPr>
    </w:p>
    <w:p w14:paraId="40290C50" w14:textId="77777777" w:rsidR="00792925" w:rsidRPr="00A37F8C" w:rsidRDefault="00792925" w:rsidP="00792925">
      <w:pPr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  <w:bookmarkStart w:id="1" w:name="_Hlk114058030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Нормативно-правовое регулирование </w:t>
      </w:r>
      <w:bookmarkEnd w:id="1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изменения определённых сторонами условий трудового договора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 </w:t>
      </w:r>
    </w:p>
    <w:p w14:paraId="01CA3BBF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4662CA54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i/>
          <w:iCs/>
          <w:sz w:val="24"/>
          <w:szCs w:val="24"/>
        </w:rPr>
        <w:t xml:space="preserve"> 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</w:p>
    <w:p w14:paraId="56F8DE58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2476C10B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Процедура изменения определенных сторонами условий трудового договора по инициативе работодателя: </w:t>
      </w:r>
    </w:p>
    <w:p w14:paraId="7AD88C1F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3.1. Оформление порядка изменения определенных сторонами условий трудового договора (с образцами). </w:t>
      </w:r>
    </w:p>
    <w:p w14:paraId="60848C41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3.2. Сроки проведения процедуры изменения определенных сторонами условий трудового договора. </w:t>
      </w:r>
    </w:p>
    <w:p w14:paraId="5805715A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3.3. Предложение вакансий в рамках проведения процедуры изменения определенных сторонами условий трудового договора. </w:t>
      </w:r>
    </w:p>
    <w:p w14:paraId="63DA7E6F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0314203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Завершение проведения процедуры изменения определенных сторонами условий трудового договора: </w:t>
      </w:r>
    </w:p>
    <w:p w14:paraId="0CBE5731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4.1. Согласие работника на изменение определенных сторонами условий трудового договора (с образцами).</w:t>
      </w:r>
    </w:p>
    <w:p w14:paraId="7D23AE11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4.2. Согласие работника на перевод (с образцами). </w:t>
      </w:r>
    </w:p>
    <w:p w14:paraId="5CD9B603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4.3. Отказ работника от перевода и изменения определенных сторонами условий трудового договора (с образцами).</w:t>
      </w:r>
    </w:p>
    <w:p w14:paraId="27288A67" w14:textId="77777777" w:rsidR="00792925" w:rsidRPr="000645C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</w:p>
    <w:p w14:paraId="595247D1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Процедура изменения определенных сторонами условий трудового договора по соглашению сторон (статья 72 Трудового кодекса РФ). </w:t>
      </w:r>
    </w:p>
    <w:p w14:paraId="4499F1D2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0DED769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FFAB3F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 </w:t>
      </w:r>
    </w:p>
    <w:p w14:paraId="2FD7800C" w14:textId="77777777" w:rsidR="00792925" w:rsidRDefault="00792925" w:rsidP="00792925">
      <w:pPr>
        <w:spacing w:line="259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br w:type="page"/>
      </w:r>
    </w:p>
    <w:p w14:paraId="79581A5B" w14:textId="77777777" w:rsidR="00792925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lastRenderedPageBreak/>
        <w:t>I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 xml:space="preserve">. 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Нормативно-правовое регулирование изменени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>е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 определённых сторонами условий трудового договора</w:t>
      </w:r>
    </w:p>
    <w:p w14:paraId="43F818A2" w14:textId="77777777" w:rsidR="00792925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FD5D732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И</w:t>
      </w:r>
      <w:r w:rsidRPr="00516ADD">
        <w:rPr>
          <w:rFonts w:ascii="Lato" w:eastAsia="SimSun" w:hAnsi="Lato"/>
          <w:sz w:val="24"/>
          <w:szCs w:val="24"/>
          <w:lang w:eastAsia="zh-CN"/>
        </w:rPr>
        <w:t>сходя из практики</w:t>
      </w:r>
      <w:r>
        <w:rPr>
          <w:rFonts w:ascii="Lato" w:eastAsia="SimSun" w:hAnsi="Lato"/>
          <w:sz w:val="24"/>
          <w:szCs w:val="24"/>
          <w:lang w:eastAsia="zh-CN"/>
        </w:rPr>
        <w:t>,</w:t>
      </w:r>
      <w:r w:rsidRPr="00516ADD">
        <w:rPr>
          <w:rFonts w:ascii="Lato" w:eastAsia="SimSun" w:hAnsi="Lato"/>
          <w:sz w:val="24"/>
          <w:szCs w:val="24"/>
          <w:lang w:eastAsia="zh-CN"/>
        </w:rPr>
        <w:t xml:space="preserve"> чаще всего</w:t>
      </w:r>
      <w:r>
        <w:rPr>
          <w:rFonts w:ascii="Lato" w:eastAsia="SimSun" w:hAnsi="Lato"/>
          <w:sz w:val="24"/>
          <w:szCs w:val="24"/>
          <w:lang w:eastAsia="zh-CN"/>
        </w:rPr>
        <w:t xml:space="preserve"> работодатель изменяет одно или несколько обязательных условий трудового договора, закрепленных в статье 57 Трудового кодекса РФ. </w:t>
      </w:r>
    </w:p>
    <w:p w14:paraId="69AD528F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39451709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Статья 57 Трудового кодекса РФ определяет обязательное содержание трудового договора, к которому, в частности, относятся: </w:t>
      </w:r>
    </w:p>
    <w:p w14:paraId="2A917B01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  </w:t>
      </w:r>
      <w:r w:rsidRPr="0043795C">
        <w:rPr>
          <w:rFonts w:ascii="Lato" w:eastAsia="SimSun" w:hAnsi="Lato"/>
          <w:sz w:val="24"/>
          <w:szCs w:val="24"/>
          <w:lang w:eastAsia="zh-CN"/>
        </w:rPr>
        <w:t>место работы;</w:t>
      </w:r>
    </w:p>
    <w:p w14:paraId="2A289AD3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Pr="0043795C">
        <w:rPr>
          <w:rFonts w:ascii="Lato" w:eastAsia="SimSun" w:hAnsi="Lato"/>
          <w:sz w:val="24"/>
          <w:szCs w:val="24"/>
          <w:lang w:eastAsia="zh-CN"/>
        </w:rPr>
        <w:t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14:paraId="72C852BC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Pr="0043795C">
        <w:rPr>
          <w:rFonts w:ascii="Lato" w:eastAsia="SimSun" w:hAnsi="Lato"/>
          <w:sz w:val="24"/>
          <w:szCs w:val="24"/>
          <w:lang w:eastAsia="zh-CN"/>
        </w:rPr>
        <w:t>условия оплаты труда (в том числе размер тарифной ставки или оклада (должностного оклада) работника, доплаты, надбавки и поощрительные выплаты);</w:t>
      </w:r>
    </w:p>
    <w:p w14:paraId="0A1AFE72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 w:rsidRPr="0043795C">
        <w:rPr>
          <w:rFonts w:ascii="Lato" w:eastAsia="SimSun" w:hAnsi="Lato"/>
          <w:sz w:val="24"/>
          <w:szCs w:val="24"/>
          <w:lang w:eastAsia="zh-CN"/>
        </w:rPr>
        <w:t>режим рабочего времени и времени отдыха (если для данного работника он отличается от общих правил, действующих у данного работодателя);</w:t>
      </w:r>
    </w:p>
    <w:p w14:paraId="48A0108A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bookmarkStart w:id="2" w:name="_Hlk118131789"/>
      <w:r w:rsidRPr="0043795C">
        <w:rPr>
          <w:rFonts w:ascii="Lato" w:eastAsia="SimSun" w:hAnsi="Lato"/>
          <w:sz w:val="24"/>
          <w:szCs w:val="24"/>
          <w:lang w:eastAsia="zh-CN"/>
        </w:rPr>
        <w:t>гарантии и компенсации за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14:paraId="3FA74FA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>
        <w:rPr>
          <w:rFonts w:ascii="Lato" w:hAnsi="Lato" w:cs="Lato"/>
          <w:sz w:val="24"/>
          <w:szCs w:val="24"/>
        </w:rPr>
        <w:t>условия труда на рабочем месте.</w:t>
      </w:r>
    </w:p>
    <w:bookmarkEnd w:id="2"/>
    <w:p w14:paraId="10A7AB7D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14:paraId="1D029E6B" w14:textId="77777777" w:rsidTr="00361934">
        <w:tc>
          <w:tcPr>
            <w:tcW w:w="1271" w:type="dxa"/>
          </w:tcPr>
          <w:p w14:paraId="0B6A8A85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E158B" wp14:editId="3C3D1A23">
                  <wp:extent cx="663358" cy="603657"/>
                  <wp:effectExtent l="0" t="0" r="3810" b="635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1150B4F6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различать термины «место работы» и «рабочее место». Под 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местом работы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понимается расположенная в определенной местности (населенном пункте) конкретная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медицинская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организация, ее филиал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или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иное обособленное структурное подразделение.</w:t>
            </w:r>
          </w:p>
          <w:p w14:paraId="603AEE06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Под 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рабочим местом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в соответствии со статьей 209 Трудового кодекса РФ, понимается то место, где работник должен находиться или куда ему необходимо прибыть в связи с его работой, и которое прямо или косвенно находится под контролем работодателя. </w:t>
            </w:r>
          </w:p>
          <w:p w14:paraId="4FCA3FE9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В случае расположения организации и ее обособленного структурного подразделения в разных местностях, исходя из части второй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атьи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57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РФ, место работы работника уточняется применительно к этому структурному подразделению.</w:t>
            </w:r>
          </w:p>
        </w:tc>
      </w:tr>
    </w:tbl>
    <w:p w14:paraId="0884415F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54CC8C7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Под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трудовой функцией</w:t>
      </w:r>
      <w:r>
        <w:rPr>
          <w:rFonts w:ascii="Lato" w:hAnsi="Lato" w:cs="Arial"/>
          <w:sz w:val="24"/>
          <w:szCs w:val="24"/>
        </w:rPr>
        <w:t xml:space="preserve"> понимается </w:t>
      </w:r>
      <w:r w:rsidRPr="006024A2">
        <w:rPr>
          <w:rFonts w:ascii="Lato" w:hAnsi="Lato" w:cs="Arial"/>
          <w:sz w:val="24"/>
          <w:szCs w:val="24"/>
        </w:rPr>
        <w:t>работа по должности в соответствии со штатным расписанием, професси</w:t>
      </w:r>
      <w:r>
        <w:rPr>
          <w:rFonts w:ascii="Lato" w:hAnsi="Lato" w:cs="Arial"/>
          <w:sz w:val="24"/>
          <w:szCs w:val="24"/>
        </w:rPr>
        <w:t>ей</w:t>
      </w:r>
      <w:r w:rsidRPr="006024A2">
        <w:rPr>
          <w:rFonts w:ascii="Lato" w:hAnsi="Lato" w:cs="Arial"/>
          <w:sz w:val="24"/>
          <w:szCs w:val="24"/>
        </w:rPr>
        <w:t>, специальност</w:t>
      </w:r>
      <w:r>
        <w:rPr>
          <w:rFonts w:ascii="Lato" w:hAnsi="Lato" w:cs="Arial"/>
          <w:sz w:val="24"/>
          <w:szCs w:val="24"/>
        </w:rPr>
        <w:t>ью</w:t>
      </w:r>
      <w:r w:rsidRPr="006024A2">
        <w:rPr>
          <w:rFonts w:ascii="Lato" w:hAnsi="Lato" w:cs="Arial"/>
          <w:sz w:val="24"/>
          <w:szCs w:val="24"/>
        </w:rPr>
        <w:t xml:space="preserve"> с указанием квалификации; конкретный вид поручаемой работнику работы.</w:t>
      </w:r>
    </w:p>
    <w:p w14:paraId="4635787D" w14:textId="77777777" w:rsidR="00792925" w:rsidRPr="006024A2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14:paraId="4FC750AA" w14:textId="77777777" w:rsidTr="00361934">
        <w:tc>
          <w:tcPr>
            <w:tcW w:w="1271" w:type="dxa"/>
          </w:tcPr>
          <w:p w14:paraId="0C5C234A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083BD" wp14:editId="6D6AA706">
                  <wp:extent cx="663358" cy="603657"/>
                  <wp:effectExtent l="0" t="0" r="3810" b="6350"/>
                  <wp:docPr id="1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45C2731F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Указание в трудовом договоре должности, не включенной в штатное расписание, не допускается (письмо Роструда от 21.01.2014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ПГ/13229-6-1). Штатное расписание является локальным нормативным актом организации, в котором фиксируется в сводном виде сложившееся разделение труда между работниками и содержит перечень структурных подразделений, должностей, сведения о количестве штатных единиц, должностных окладах, надбавках и месячном фонде заработной платы.</w:t>
            </w:r>
          </w:p>
        </w:tc>
      </w:tr>
    </w:tbl>
    <w:p w14:paraId="2C6E72E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243A1BE0" w14:textId="77777777" w:rsidR="00792925" w:rsidRPr="006024A2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644C16B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6024A2">
        <w:rPr>
          <w:rFonts w:ascii="Lato" w:hAnsi="Lato" w:cs="Arial"/>
          <w:sz w:val="24"/>
          <w:szCs w:val="24"/>
        </w:rPr>
        <w:t xml:space="preserve">Для того чтобы конкретизировать трудовую функцию работника в трудовом договоре </w:t>
      </w:r>
      <w:r>
        <w:rPr>
          <w:rFonts w:ascii="Lato" w:hAnsi="Lato" w:cs="Arial"/>
          <w:sz w:val="24"/>
          <w:szCs w:val="24"/>
        </w:rPr>
        <w:t xml:space="preserve">необходимо </w:t>
      </w:r>
      <w:r w:rsidRPr="006024A2">
        <w:rPr>
          <w:rFonts w:ascii="Lato" w:hAnsi="Lato" w:cs="Arial"/>
          <w:sz w:val="24"/>
          <w:szCs w:val="24"/>
        </w:rPr>
        <w:t>подробно описать работу по определенной должности, профессии, специальности</w:t>
      </w:r>
      <w:r>
        <w:rPr>
          <w:rFonts w:ascii="Lato" w:hAnsi="Lato" w:cs="Arial"/>
          <w:sz w:val="24"/>
          <w:szCs w:val="24"/>
        </w:rPr>
        <w:t xml:space="preserve">. </w:t>
      </w:r>
      <w:r w:rsidRPr="006024A2">
        <w:rPr>
          <w:rFonts w:ascii="Lato" w:hAnsi="Lato" w:cs="Arial"/>
          <w:sz w:val="24"/>
          <w:szCs w:val="24"/>
        </w:rPr>
        <w:t xml:space="preserve"> </w:t>
      </w:r>
    </w:p>
    <w:p w14:paraId="560F9EF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14:paraId="2DB85C45" w14:textId="77777777" w:rsidTr="00361934">
        <w:tc>
          <w:tcPr>
            <w:tcW w:w="1271" w:type="dxa"/>
          </w:tcPr>
          <w:p w14:paraId="3051CCE2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68851" wp14:editId="3CF85E12">
                  <wp:extent cx="663358" cy="603657"/>
                  <wp:effectExtent l="0" t="0" r="3810" b="6350"/>
                  <wp:docPr id="2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4D2DD690" w14:textId="77777777" w:rsidR="00792925" w:rsidRPr="006024A2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аботодатели обязаны применять профессиональные стандарты в части требований к квалификации, необходимой работникам для выполнения определенной трудовой функции, если они установлены Трудовым кодексом РФ, другими федеральными законами или иными нормативными правовыми актами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(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асть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195.3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рудового кодекса 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.</w:t>
            </w:r>
          </w:p>
          <w:p w14:paraId="728D31B2" w14:textId="77777777" w:rsidR="00792925" w:rsidRPr="00E33551" w:rsidRDefault="00792925" w:rsidP="00F3058C">
            <w:pPr>
              <w:spacing w:line="23" w:lineRule="atLeast"/>
              <w:jc w:val="both"/>
              <w:rPr>
                <w:rFonts w:ascii="Lato" w:hAnsi="Lato"/>
                <w:i/>
                <w:iCs/>
                <w:sz w:val="24"/>
                <w:szCs w:val="24"/>
              </w:rPr>
            </w:pPr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 xml:space="preserve">Если согласно Трудовому кодексу РФ, иным федеральным законам выполняемая работа по должности, профессии, специальности предполагает предоставление компенсаций, льгот и (или) наличие ограничений, то наименование такой должности (профессии, специальности) и квалификационные требования к ней должны соответствовать наименованию и требованиям, содержащимся в названных справочниках либо в профессиональном стандарте (абзац 3 части 2 статьи 57 ТК РФ). </w:t>
            </w:r>
          </w:p>
        </w:tc>
      </w:tr>
    </w:tbl>
    <w:p w14:paraId="14B89E6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09A1BF5F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9E5568">
        <w:rPr>
          <w:rFonts w:ascii="Lato" w:hAnsi="Lato" w:cs="Arial"/>
          <w:sz w:val="24"/>
          <w:szCs w:val="24"/>
        </w:rPr>
        <w:t>В</w:t>
      </w:r>
      <w:r>
        <w:rPr>
          <w:rFonts w:ascii="Lato" w:hAnsi="Lato" w:cs="Arial"/>
          <w:sz w:val="24"/>
          <w:szCs w:val="24"/>
        </w:rPr>
        <w:t xml:space="preserve"> разделе трудового договора, касающегося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условий оплаты труда</w:t>
      </w:r>
      <w:r w:rsidRPr="009E5568">
        <w:rPr>
          <w:rFonts w:ascii="Lato" w:hAnsi="Lato" w:cs="Arial"/>
          <w:sz w:val="24"/>
          <w:szCs w:val="24"/>
        </w:rPr>
        <w:t>,</w:t>
      </w:r>
      <w:r>
        <w:rPr>
          <w:rFonts w:ascii="Lato" w:hAnsi="Lato" w:cs="Arial"/>
          <w:sz w:val="24"/>
          <w:szCs w:val="24"/>
        </w:rPr>
        <w:t xml:space="preserve"> могут содержаться </w:t>
      </w:r>
      <w:r w:rsidRPr="009E5568">
        <w:rPr>
          <w:rFonts w:ascii="Lato" w:hAnsi="Lato" w:cs="Arial"/>
          <w:sz w:val="24"/>
          <w:szCs w:val="24"/>
        </w:rPr>
        <w:t>следующие выплаты стимулирующего и компенсационного характера</w:t>
      </w:r>
      <w:r>
        <w:rPr>
          <w:rFonts w:ascii="Lato" w:hAnsi="Lato" w:cs="Arial"/>
          <w:sz w:val="24"/>
          <w:szCs w:val="24"/>
        </w:rPr>
        <w:t xml:space="preserve">, которые могут отличаться в зависимости от Положений по оплате труда, утвержденных на уровне субъектов Российской Федерации): </w:t>
      </w:r>
    </w:p>
    <w:p w14:paraId="1D374CD9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выплаты за интенсивность и высокие результаты работы:</w:t>
      </w:r>
      <w:r>
        <w:rPr>
          <w:rFonts w:ascii="Lato" w:hAnsi="Lato" w:cs="Arial"/>
          <w:sz w:val="24"/>
          <w:szCs w:val="24"/>
        </w:rPr>
        <w:t xml:space="preserve"> </w:t>
      </w:r>
      <w:r w:rsidRPr="009E5568">
        <w:rPr>
          <w:rFonts w:ascii="Lato" w:hAnsi="Lato" w:cs="Arial"/>
          <w:sz w:val="24"/>
          <w:szCs w:val="24"/>
        </w:rPr>
        <w:t>надбавка за интенсивность труда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высокие результаты работы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выполнение особо важных и ответственных работ</w:t>
      </w:r>
      <w:r>
        <w:rPr>
          <w:rFonts w:ascii="Lato" w:hAnsi="Lato" w:cs="Arial"/>
          <w:sz w:val="24"/>
          <w:szCs w:val="24"/>
        </w:rPr>
        <w:t xml:space="preserve">; </w:t>
      </w:r>
    </w:p>
    <w:p w14:paraId="6D8BD02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качество выполняемых работ: </w:t>
      </w:r>
      <w:r w:rsidRPr="009E5568">
        <w:rPr>
          <w:rFonts w:ascii="Lato" w:hAnsi="Lato" w:cs="Arial"/>
          <w:sz w:val="24"/>
          <w:szCs w:val="24"/>
        </w:rPr>
        <w:t>надбавка за наличие квалификационной категории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образцовое выполнение государственного задания;</w:t>
      </w:r>
      <w:r>
        <w:rPr>
          <w:rFonts w:ascii="Lato" w:hAnsi="Lato" w:cs="Arial"/>
          <w:sz w:val="24"/>
          <w:szCs w:val="24"/>
        </w:rPr>
        <w:t xml:space="preserve"> </w:t>
      </w:r>
    </w:p>
    <w:p w14:paraId="27BE937C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выплаты за стаж непрерывной работы, выслугу лет:</w:t>
      </w:r>
      <w:r>
        <w:rPr>
          <w:rFonts w:ascii="Lato" w:hAnsi="Lato" w:cs="Arial"/>
          <w:sz w:val="24"/>
          <w:szCs w:val="24"/>
        </w:rPr>
        <w:t xml:space="preserve"> </w:t>
      </w:r>
      <w:r w:rsidRPr="009E5568">
        <w:rPr>
          <w:rFonts w:ascii="Lato" w:hAnsi="Lato" w:cs="Arial"/>
          <w:sz w:val="24"/>
          <w:szCs w:val="24"/>
        </w:rPr>
        <w:t>надбавка за выслугу лет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надбавка за стаж непрерывной работы;</w:t>
      </w:r>
    </w:p>
    <w:p w14:paraId="552CD1FD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премиальные выплаты по итогам работы:</w:t>
      </w:r>
      <w:r>
        <w:rPr>
          <w:rFonts w:ascii="Lato" w:hAnsi="Lato" w:cs="Arial"/>
          <w:sz w:val="24"/>
          <w:szCs w:val="24"/>
        </w:rPr>
        <w:t xml:space="preserve"> </w:t>
      </w:r>
      <w:r w:rsidRPr="009E5568">
        <w:rPr>
          <w:rFonts w:ascii="Lato" w:hAnsi="Lato" w:cs="Arial"/>
          <w:sz w:val="24"/>
          <w:szCs w:val="24"/>
        </w:rPr>
        <w:t>премия по итогам работы за месяц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квартал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год;</w:t>
      </w:r>
    </w:p>
    <w:p w14:paraId="3380BDDD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выплаты работникам, занятым на работах с вредными и (или) опасными и иными особыми условиями труда</w:t>
      </w:r>
      <w:r w:rsidRPr="009E5568">
        <w:rPr>
          <w:rFonts w:ascii="Lato" w:hAnsi="Lato" w:cs="Arial"/>
          <w:sz w:val="24"/>
          <w:szCs w:val="24"/>
        </w:rPr>
        <w:t>;</w:t>
      </w:r>
    </w:p>
    <w:p w14:paraId="6D0090CA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местностях с особыми климатическими условиями: </w:t>
      </w:r>
      <w:r w:rsidRPr="009E5568">
        <w:rPr>
          <w:rFonts w:ascii="Lato" w:hAnsi="Lato" w:cs="Arial"/>
          <w:sz w:val="24"/>
          <w:szCs w:val="24"/>
        </w:rPr>
        <w:t>районный коэффициент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коэффициент за работу в пустынных и безводных местностях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коэффициент за работу в высокогорных районах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надбавка за стаж работы в районах Крайнего Севера и приравненных к ним местностях;</w:t>
      </w:r>
    </w:p>
    <w:p w14:paraId="49BF767D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условиях, отклоняющихся от нормальных </w:t>
      </w:r>
      <w:r w:rsidRPr="009E5568">
        <w:rPr>
          <w:rFonts w:ascii="Lato" w:hAnsi="Lato" w:cs="Arial"/>
          <w:sz w:val="24"/>
          <w:szCs w:val="24"/>
        </w:rPr>
        <w:t>(при выполнении работ различной квалификации, совмещении профессий (должностей), расширении зон обслуживания, увеличении объема выполняемых работ, сверхурочной работе, работе в ночное время и при выполнении работ в других условиях, отклоняющихся от нормальных):</w:t>
      </w:r>
      <w:r>
        <w:rPr>
          <w:rFonts w:ascii="Lato" w:hAnsi="Lato" w:cs="Arial"/>
          <w:sz w:val="24"/>
          <w:szCs w:val="24"/>
        </w:rPr>
        <w:t xml:space="preserve"> </w:t>
      </w:r>
      <w:r w:rsidRPr="009E5568">
        <w:rPr>
          <w:rFonts w:ascii="Lato" w:hAnsi="Lato" w:cs="Arial"/>
          <w:sz w:val="24"/>
          <w:szCs w:val="24"/>
        </w:rPr>
        <w:t>доплата за совмещение профессий (должностей)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расширение зон обслуживания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увеличение объема работы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исполнение обязанностей временно отсутствующего работника без освобождения от работы, определенной трудовым договором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выполнение работ различной квалификации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работу в ночное время;</w:t>
      </w:r>
    </w:p>
    <w:p w14:paraId="513182D5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надбавка за работу со сведениями, составляющими государственную тайну</w:t>
      </w:r>
      <w:r w:rsidRPr="009E5568">
        <w:rPr>
          <w:rFonts w:ascii="Lato" w:hAnsi="Lato" w:cs="Arial"/>
          <w:sz w:val="24"/>
          <w:szCs w:val="24"/>
        </w:rPr>
        <w:t>.</w:t>
      </w:r>
    </w:p>
    <w:p w14:paraId="73751505" w14:textId="41410C76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7787F4BD" w14:textId="77777777" w:rsidR="00361934" w:rsidRDefault="00361934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14:paraId="19FA23B8" w14:textId="77777777" w:rsidTr="00361934">
        <w:tc>
          <w:tcPr>
            <w:tcW w:w="1271" w:type="dxa"/>
          </w:tcPr>
          <w:p w14:paraId="6DB45361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DBFCB" wp14:editId="1EF38DC3">
                  <wp:extent cx="663358" cy="603657"/>
                  <wp:effectExtent l="0" t="0" r="3810" b="6350"/>
                  <wp:docPr id="3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39EFA61A" w14:textId="77777777"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>В трудовом договоре условия осуществления выплат как компенсационного, так и стимулирующего характера необходимо конкретизировать индивидуально к каждому работнику медицинской организации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а также они должны быть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изложены в форме, понятной работнику и исключать неоднозначное толкование этих условий. </w:t>
            </w:r>
          </w:p>
          <w:p w14:paraId="39C402A5" w14:textId="77777777"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При этом </w:t>
            </w:r>
            <w:r w:rsidRPr="00C910FE">
              <w:rPr>
                <w:rFonts w:ascii="Lato" w:hAnsi="Lato"/>
                <w:sz w:val="24"/>
                <w:szCs w:val="24"/>
                <w:u w:val="single"/>
              </w:rPr>
              <w:t>нельзя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в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тексте трудового договора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ограничиваться только ссылками на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lastRenderedPageBreak/>
              <w:t>положения локальных нормативных актов, содержащих нормы, регулирующие вопросы осуществления выплат стимулирующего и компенсационного характера.</w:t>
            </w:r>
          </w:p>
          <w:p w14:paraId="2FA64D8F" w14:textId="77777777"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>В случае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если какие-либо выплаты устанавливаются в абсолютном размере (в рублях), рекомендуется указывать этот размер в трудовом договор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е, если р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азмер выплат, устанавливаемых в процентах, баллах и других единицах измерения,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их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>указывать в этих единицах с указанием условий, при достижении которых они осуществляются.</w:t>
            </w:r>
          </w:p>
        </w:tc>
      </w:tr>
    </w:tbl>
    <w:p w14:paraId="2C39093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23240FE6" w14:textId="77777777" w:rsidR="00792925" w:rsidRPr="00E12D3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12D3D">
        <w:rPr>
          <w:rFonts w:ascii="Lato" w:hAnsi="Lato" w:cs="Arial"/>
          <w:sz w:val="24"/>
          <w:szCs w:val="24"/>
        </w:rPr>
        <w:t xml:space="preserve">В соответствии с частью первой статьи 100 Трудового кодекса РФ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режим рабочего времени</w:t>
      </w:r>
      <w:r w:rsidRPr="003352A3">
        <w:rPr>
          <w:rFonts w:ascii="Lato" w:hAnsi="Lato" w:cs="Arial"/>
          <w:color w:val="009999"/>
          <w:sz w:val="24"/>
          <w:szCs w:val="24"/>
        </w:rPr>
        <w:t xml:space="preserve"> </w:t>
      </w:r>
      <w:r w:rsidRPr="00E12D3D">
        <w:rPr>
          <w:rFonts w:ascii="Lato" w:hAnsi="Lato" w:cs="Arial"/>
          <w:sz w:val="24"/>
          <w:szCs w:val="24"/>
        </w:rPr>
        <w:t>должен предусматривать продолжительность рабочей недели (пятидневная с двумя выходными днями, шестидневная с одним выходным днем, рабочая неделя с предоставлением выходных дней по скользящему графику, неполная рабочая неделя), работу с ненормированным рабочим днем для отдельных категорий работников, продолжительность ежедневной работы (смены), в том числе неполного рабочего дня (смены), время начала и окончания работы, время перерывов в работе, число смен в сутки, чередование рабочих и нерабочих дней, которые устанавливаются правилами внутреннего трудового распорядка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а для работников, режим рабочего времени которых отличается от общих правил, установленных у данного работодателя, - трудовым договором.</w:t>
      </w:r>
    </w:p>
    <w:p w14:paraId="3982C0D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82E0E7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12D3D">
        <w:rPr>
          <w:rFonts w:ascii="Lato" w:hAnsi="Lato" w:cs="Arial"/>
          <w:sz w:val="24"/>
          <w:szCs w:val="24"/>
        </w:rPr>
        <w:t xml:space="preserve">Если в отдельных случаях возникает необходимость конкретизировать режим рабочего времени, прийти к соглашению о неполном рабочем времени, гибком графике работы, определить особенности режима рабочего времени в отдельные периоды деятельности </w:t>
      </w:r>
      <w:r>
        <w:rPr>
          <w:rFonts w:ascii="Lato" w:hAnsi="Lato" w:cs="Arial"/>
          <w:sz w:val="24"/>
          <w:szCs w:val="24"/>
        </w:rPr>
        <w:t>медицинской организации, то данные</w:t>
      </w:r>
      <w:r w:rsidRPr="00E12D3D">
        <w:rPr>
          <w:rFonts w:ascii="Lato" w:hAnsi="Lato" w:cs="Arial"/>
          <w:sz w:val="24"/>
          <w:szCs w:val="24"/>
        </w:rPr>
        <w:t xml:space="preserve"> особенности режима рабочего времени </w:t>
      </w:r>
      <w:r>
        <w:rPr>
          <w:rFonts w:ascii="Lato" w:hAnsi="Lato" w:cs="Arial"/>
          <w:sz w:val="24"/>
          <w:szCs w:val="24"/>
        </w:rPr>
        <w:t xml:space="preserve">должны быть </w:t>
      </w:r>
      <w:r w:rsidRPr="00E12D3D">
        <w:rPr>
          <w:rFonts w:ascii="Lato" w:hAnsi="Lato" w:cs="Arial"/>
          <w:sz w:val="24"/>
          <w:szCs w:val="24"/>
        </w:rPr>
        <w:t xml:space="preserve">указаны в </w:t>
      </w:r>
      <w:r>
        <w:rPr>
          <w:rFonts w:ascii="Lato" w:hAnsi="Lato" w:cs="Arial"/>
          <w:sz w:val="24"/>
          <w:szCs w:val="24"/>
        </w:rPr>
        <w:t xml:space="preserve">дополнительном соглашении к </w:t>
      </w:r>
      <w:r w:rsidRPr="00E12D3D">
        <w:rPr>
          <w:rFonts w:ascii="Lato" w:hAnsi="Lato" w:cs="Arial"/>
          <w:sz w:val="24"/>
          <w:szCs w:val="24"/>
        </w:rPr>
        <w:t>трудовом</w:t>
      </w:r>
      <w:r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 xml:space="preserve"> договор</w:t>
      </w:r>
      <w:r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>.</w:t>
      </w:r>
    </w:p>
    <w:p w14:paraId="49ECE05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F66400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Разделы трудового договора, устанавливающие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>гарантии и компенсации за работу с вредными и (или) опасными условиями труда</w:t>
      </w:r>
      <w:r w:rsidRPr="008345BF">
        <w:rPr>
          <w:rFonts w:ascii="Lato" w:hAnsi="Lato" w:cs="Arial"/>
          <w:sz w:val="24"/>
          <w:szCs w:val="24"/>
        </w:rPr>
        <w:t>, если работник принимается на работу в соответствующих условиях, с указанием характеристик условий труда на рабочем месте</w:t>
      </w:r>
      <w:r>
        <w:rPr>
          <w:rFonts w:ascii="Lato" w:hAnsi="Lato" w:cs="Arial"/>
          <w:sz w:val="24"/>
          <w:szCs w:val="24"/>
        </w:rPr>
        <w:t xml:space="preserve"> и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>условия труда на рабочем месте</w:t>
      </w:r>
      <w:r w:rsidRPr="00C97D6D">
        <w:rPr>
          <w:rFonts w:ascii="Lato" w:hAnsi="Lato" w:cs="Arial"/>
          <w:color w:val="009999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неразрывно связаны между собой, поскольку </w:t>
      </w:r>
      <w:r w:rsidRPr="008345BF">
        <w:rPr>
          <w:rFonts w:ascii="Lato" w:hAnsi="Lato" w:cs="Arial"/>
          <w:sz w:val="24"/>
          <w:szCs w:val="24"/>
        </w:rPr>
        <w:t>условия</w:t>
      </w:r>
      <w:r>
        <w:rPr>
          <w:rFonts w:ascii="Lato" w:hAnsi="Lato" w:cs="Arial"/>
          <w:sz w:val="24"/>
          <w:szCs w:val="24"/>
        </w:rPr>
        <w:t xml:space="preserve"> прописываются </w:t>
      </w:r>
      <w:r w:rsidRPr="008345BF">
        <w:rPr>
          <w:rFonts w:ascii="Lato" w:hAnsi="Lato" w:cs="Arial"/>
          <w:sz w:val="24"/>
          <w:szCs w:val="24"/>
        </w:rPr>
        <w:t>на</w:t>
      </w:r>
      <w:r>
        <w:rPr>
          <w:rFonts w:ascii="Lato" w:hAnsi="Lato" w:cs="Arial"/>
          <w:sz w:val="24"/>
          <w:szCs w:val="24"/>
        </w:rPr>
        <w:t xml:space="preserve"> основании </w:t>
      </w:r>
      <w:r w:rsidRPr="008345BF">
        <w:rPr>
          <w:rFonts w:ascii="Lato" w:hAnsi="Lato" w:cs="Arial"/>
          <w:sz w:val="24"/>
          <w:szCs w:val="24"/>
        </w:rPr>
        <w:t xml:space="preserve">документов по результатам </w:t>
      </w:r>
      <w:r>
        <w:rPr>
          <w:rFonts w:ascii="Lato" w:hAnsi="Lato" w:cs="Arial"/>
          <w:sz w:val="24"/>
          <w:szCs w:val="24"/>
        </w:rPr>
        <w:t xml:space="preserve">специальной оценки условий труда (сводная ведомость).  </w:t>
      </w:r>
    </w:p>
    <w:p w14:paraId="0C53CA13" w14:textId="2E4458CD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F0F6AFF" w14:textId="5D8866CB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4DC4F63" w14:textId="22DE7A69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4C0AC1C5" w14:textId="53B8822D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866C97E" w14:textId="4A4CDC1C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1A50940" w14:textId="77777777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DB3689" w14:paraId="03E4B576" w14:textId="77777777" w:rsidTr="00361934">
        <w:tc>
          <w:tcPr>
            <w:tcW w:w="1271" w:type="dxa"/>
          </w:tcPr>
          <w:p w14:paraId="7A85A9E7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924278" wp14:editId="060C93CB">
                  <wp:extent cx="663358" cy="603657"/>
                  <wp:effectExtent l="0" t="0" r="3810" b="6350"/>
                  <wp:docPr id="4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74D3FED9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В трудовой договор работника необходимо включать класс (подкласс) условий, перечислив вредные и опасные факторы, воздействующие на него, и указав компенсации и гарантии, которые получает работник, </w:t>
            </w:r>
            <w:r>
              <w:rPr>
                <w:rFonts w:ascii="Lato" w:hAnsi="Lato" w:cs="Arial"/>
                <w:color w:val="009999"/>
                <w:sz w:val="24"/>
                <w:szCs w:val="24"/>
              </w:rPr>
              <w:t>работающий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во вредных и (или) опасных условиях труда (надбавка к окладу в размере не менее 4% (статья 147 ТК РФ), дополнительный оплачиваемый отпуск за работу во вредных и (или) опасных условиях труда  (статья 116 ТК РФ), бесплатное молоко или иные равноценные пищевые продукты (статья 222 ТК РФ), установленные по результатам специальной оценки условий труда. </w:t>
            </w:r>
          </w:p>
        </w:tc>
      </w:tr>
    </w:tbl>
    <w:p w14:paraId="78120F4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7E05B4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lastRenderedPageBreak/>
        <w:t xml:space="preserve">В случае необходимости изменения определенных сторонами условий трудового договора с работником (изменение структурного подразделения, должности, режима работы и т.д.) работодатель направляет работнику письменное предложение об изменении ранее оговоренных в трудовом договоре условий (статья 74 Трудового кодекса РФ).  </w:t>
      </w:r>
    </w:p>
    <w:p w14:paraId="251B6A6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7175E2F3" w14:textId="77777777" w:rsidTr="00361934">
        <w:tc>
          <w:tcPr>
            <w:tcW w:w="1271" w:type="dxa"/>
          </w:tcPr>
          <w:p w14:paraId="27CE75B8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8E8DF1" wp14:editId="16E8288F">
                  <wp:extent cx="663358" cy="603657"/>
                  <wp:effectExtent l="0" t="0" r="3810" b="6350"/>
                  <wp:docPr id="5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3686EE6F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При изменении определенных сторонами условий трудового договора стоит учитывать, что такие изменения могут быть как «ухудшающие», так и «улучшающие». При «ухудшающих» следует применять порядок изменения трудового договора с соблюдением требований статьи 74 Трудового кодекса РФ, а при «улучшающих» - применение норм статьи 72 Трудового кодекса РФ.  </w:t>
            </w:r>
          </w:p>
        </w:tc>
      </w:tr>
    </w:tbl>
    <w:p w14:paraId="5290812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CB8BA2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i/>
          <w:iCs/>
          <w:sz w:val="24"/>
          <w:szCs w:val="24"/>
        </w:rPr>
        <w:t xml:space="preserve"> 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</w:t>
      </w:r>
    </w:p>
    <w:p w14:paraId="25C90D22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D098AF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BD3FDE">
        <w:rPr>
          <w:rFonts w:ascii="Lato" w:hAnsi="Lato" w:cs="Arial"/>
          <w:sz w:val="24"/>
          <w:szCs w:val="24"/>
        </w:rPr>
        <w:t xml:space="preserve">Изменение условий трудового договора по инициативе работодателя (за исключением условия о трудовой функции работника) допускается в случае, когда они не могут быть сохранены по причинам, связанным с изменением организационных или </w:t>
      </w:r>
      <w:bookmarkStart w:id="3" w:name="_Hlk118134377"/>
      <w:r w:rsidRPr="00BD3FDE">
        <w:rPr>
          <w:rFonts w:ascii="Lato" w:hAnsi="Lato" w:cs="Arial"/>
          <w:sz w:val="24"/>
          <w:szCs w:val="24"/>
        </w:rPr>
        <w:t xml:space="preserve">технологических условий труда </w:t>
      </w:r>
      <w:bookmarkEnd w:id="3"/>
      <w:r w:rsidRPr="00BD3FDE">
        <w:rPr>
          <w:rFonts w:ascii="Lato" w:hAnsi="Lato" w:cs="Arial"/>
          <w:sz w:val="24"/>
          <w:szCs w:val="24"/>
        </w:rPr>
        <w:t>(ч</w:t>
      </w:r>
      <w:r>
        <w:rPr>
          <w:rFonts w:ascii="Lato" w:hAnsi="Lato" w:cs="Arial"/>
          <w:sz w:val="24"/>
          <w:szCs w:val="24"/>
        </w:rPr>
        <w:t>асть</w:t>
      </w:r>
      <w:r w:rsidRPr="00BD3FDE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BD3FDE">
        <w:rPr>
          <w:rFonts w:ascii="Lato" w:hAnsi="Lato" w:cs="Arial"/>
          <w:sz w:val="24"/>
          <w:szCs w:val="24"/>
        </w:rPr>
        <w:t xml:space="preserve"> 74 Т</w:t>
      </w:r>
      <w:r>
        <w:rPr>
          <w:rFonts w:ascii="Lato" w:hAnsi="Lato" w:cs="Arial"/>
          <w:sz w:val="24"/>
          <w:szCs w:val="24"/>
        </w:rPr>
        <w:t xml:space="preserve">рудового кодекса </w:t>
      </w:r>
      <w:r w:rsidRPr="00BD3FDE">
        <w:rPr>
          <w:rFonts w:ascii="Lato" w:hAnsi="Lato" w:cs="Arial"/>
          <w:sz w:val="24"/>
          <w:szCs w:val="24"/>
        </w:rPr>
        <w:t xml:space="preserve">РФ). К таким причинам могут быть отнесены, например, изменения в технике и технологии производства, </w:t>
      </w:r>
      <w:bookmarkStart w:id="4" w:name="_Hlk118181682"/>
      <w:r w:rsidRPr="00BD3FDE">
        <w:rPr>
          <w:rFonts w:ascii="Lato" w:hAnsi="Lato" w:cs="Arial"/>
          <w:sz w:val="24"/>
          <w:szCs w:val="24"/>
        </w:rPr>
        <w:t>совершенствование рабочих мест на основе их аттестации</w:t>
      </w:r>
      <w:bookmarkEnd w:id="4"/>
      <w:r w:rsidRPr="00BD3FDE">
        <w:rPr>
          <w:rFonts w:ascii="Lato" w:hAnsi="Lato" w:cs="Arial"/>
          <w:sz w:val="24"/>
          <w:szCs w:val="24"/>
        </w:rPr>
        <w:t>, структурная реорганизации производства (п</w:t>
      </w:r>
      <w:r>
        <w:rPr>
          <w:rFonts w:ascii="Lato" w:hAnsi="Lato" w:cs="Arial"/>
          <w:sz w:val="24"/>
          <w:szCs w:val="24"/>
        </w:rPr>
        <w:t>ункт</w:t>
      </w:r>
      <w:r w:rsidRPr="00BD3FDE">
        <w:rPr>
          <w:rFonts w:ascii="Lato" w:hAnsi="Lato" w:cs="Arial"/>
          <w:sz w:val="24"/>
          <w:szCs w:val="24"/>
        </w:rPr>
        <w:t xml:space="preserve"> 21 Постановления Пленума Верховного Суда Р</w:t>
      </w:r>
      <w:r>
        <w:rPr>
          <w:rFonts w:ascii="Lato" w:hAnsi="Lato" w:cs="Arial"/>
          <w:sz w:val="24"/>
          <w:szCs w:val="24"/>
        </w:rPr>
        <w:t xml:space="preserve">оссийской </w:t>
      </w:r>
      <w:r w:rsidRPr="00BD3FDE">
        <w:rPr>
          <w:rFonts w:ascii="Lato" w:hAnsi="Lato" w:cs="Arial"/>
          <w:sz w:val="24"/>
          <w:szCs w:val="24"/>
        </w:rPr>
        <w:t>Ф</w:t>
      </w:r>
      <w:r>
        <w:rPr>
          <w:rFonts w:ascii="Lato" w:hAnsi="Lato" w:cs="Arial"/>
          <w:sz w:val="24"/>
          <w:szCs w:val="24"/>
        </w:rPr>
        <w:t>едерации</w:t>
      </w:r>
      <w:r w:rsidRPr="00BD3FDE">
        <w:rPr>
          <w:rFonts w:ascii="Lato" w:hAnsi="Lato" w:cs="Arial"/>
          <w:sz w:val="24"/>
          <w:szCs w:val="24"/>
        </w:rPr>
        <w:t xml:space="preserve"> от 17.03.2004 </w:t>
      </w:r>
      <w:r>
        <w:rPr>
          <w:rFonts w:ascii="Lato" w:hAnsi="Lato" w:cs="Arial"/>
          <w:sz w:val="24"/>
          <w:szCs w:val="24"/>
        </w:rPr>
        <w:t>№</w:t>
      </w:r>
      <w:r w:rsidRPr="00BD3FDE">
        <w:rPr>
          <w:rFonts w:ascii="Lato" w:hAnsi="Lato" w:cs="Arial"/>
          <w:sz w:val="24"/>
          <w:szCs w:val="24"/>
        </w:rPr>
        <w:t xml:space="preserve"> 2).</w:t>
      </w:r>
      <w:r>
        <w:rPr>
          <w:rFonts w:ascii="Lato" w:hAnsi="Lato" w:cs="Arial"/>
          <w:sz w:val="24"/>
          <w:szCs w:val="24"/>
        </w:rPr>
        <w:t xml:space="preserve"> </w:t>
      </w:r>
    </w:p>
    <w:p w14:paraId="6225401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3D900809" w14:textId="77777777" w:rsidTr="00361934">
        <w:tc>
          <w:tcPr>
            <w:tcW w:w="1271" w:type="dxa"/>
          </w:tcPr>
          <w:p w14:paraId="4A18465C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8AD82" wp14:editId="41D53539">
                  <wp:extent cx="663358" cy="603657"/>
                  <wp:effectExtent l="0" t="0" r="3810" b="6350"/>
                  <wp:docPr id="6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2050245F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BD3FDE">
              <w:rPr>
                <w:rFonts w:ascii="Lato" w:hAnsi="Lato"/>
                <w:color w:val="009999"/>
                <w:sz w:val="24"/>
                <w:szCs w:val="24"/>
              </w:rPr>
              <w:t>В сфере здравоохранения работодатель может использовать только ту часть статьи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BD3FDE">
              <w:rPr>
                <w:rFonts w:ascii="Lato" w:hAnsi="Lato"/>
                <w:color w:val="009999"/>
                <w:sz w:val="24"/>
                <w:szCs w:val="24"/>
              </w:rPr>
              <w:t xml:space="preserve"> РФ, которая регламентирует организационные или другие изменения.  Причины, связанные с технологическими изменениями условий труда в медицинских организациях, не применяются.</w:t>
            </w:r>
          </w:p>
        </w:tc>
      </w:tr>
    </w:tbl>
    <w:p w14:paraId="59910B9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2C76CD9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К числу </w:t>
      </w:r>
      <w:r w:rsidRPr="00C97D6D">
        <w:rPr>
          <w:rFonts w:ascii="Lato" w:hAnsi="Lato" w:cs="Arial"/>
          <w:b/>
          <w:bCs/>
          <w:i/>
          <w:iCs/>
          <w:color w:val="009999"/>
          <w:sz w:val="24"/>
          <w:szCs w:val="24"/>
        </w:rPr>
        <w:t>организационных изменений</w:t>
      </w:r>
      <w:r w:rsidRPr="00C97D6D">
        <w:rPr>
          <w:rFonts w:ascii="Lato" w:hAnsi="Lato" w:cs="Arial"/>
          <w:color w:val="009999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могут быть отнесены: </w:t>
      </w:r>
    </w:p>
    <w:p w14:paraId="64BAE27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изменения в структуре управления организацией; </w:t>
      </w:r>
    </w:p>
    <w:p w14:paraId="708FC92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изменение режимов труда и отдыха; </w:t>
      </w:r>
    </w:p>
    <w:p w14:paraId="57258F2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введение, замена и пересмотр норм труда; </w:t>
      </w:r>
    </w:p>
    <w:p w14:paraId="56F2844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изменение в организационной структуре медицинской организации с перераспределением нагрузки на подразделения или на конкретные должности и, как следствие, изменение условий оплаты труда работников;</w:t>
      </w:r>
      <w:r w:rsidRPr="000645CD">
        <w:rPr>
          <w:rFonts w:ascii="Lato" w:hAnsi="Lato" w:cs="Arial"/>
          <w:sz w:val="24"/>
          <w:szCs w:val="24"/>
        </w:rPr>
        <w:t xml:space="preserve"> </w:t>
      </w:r>
    </w:p>
    <w:p w14:paraId="30CA0E0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645CD">
        <w:rPr>
          <w:rFonts w:ascii="Lato" w:hAnsi="Lato" w:cs="Arial"/>
          <w:sz w:val="24"/>
          <w:szCs w:val="24"/>
        </w:rPr>
        <w:t xml:space="preserve">- </w:t>
      </w:r>
      <w:r>
        <w:rPr>
          <w:rFonts w:ascii="Lato" w:hAnsi="Lato" w:cs="Arial"/>
          <w:sz w:val="24"/>
          <w:szCs w:val="24"/>
        </w:rPr>
        <w:t xml:space="preserve"> </w:t>
      </w:r>
      <w:r w:rsidRPr="000645CD">
        <w:rPr>
          <w:rFonts w:ascii="Lato" w:hAnsi="Lato" w:cs="Arial"/>
          <w:sz w:val="24"/>
          <w:szCs w:val="24"/>
        </w:rPr>
        <w:t xml:space="preserve">совершенствование рабочих мест на основе </w:t>
      </w:r>
      <w:r>
        <w:rPr>
          <w:rFonts w:ascii="Lato" w:hAnsi="Lato" w:cs="Arial"/>
          <w:sz w:val="24"/>
          <w:szCs w:val="24"/>
        </w:rPr>
        <w:t xml:space="preserve">проведения специальной оценки условий труда (только при улучшении условий труда на рабочем месте).   </w:t>
      </w:r>
    </w:p>
    <w:p w14:paraId="5288379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0F1491BA" w14:textId="77777777" w:rsidTr="00361934">
        <w:tc>
          <w:tcPr>
            <w:tcW w:w="1271" w:type="dxa"/>
          </w:tcPr>
          <w:p w14:paraId="4ECAA0E2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79789" wp14:editId="402D35B7">
                  <wp:extent cx="663358" cy="603657"/>
                  <wp:effectExtent l="0" t="0" r="3810" b="6350"/>
                  <wp:docPr id="7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4E8ADAF0" w14:textId="77777777" w:rsidR="00792925" w:rsidRPr="0052557C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Данные причины изменений условий труда не являются исчерпывающими и должны носить оценочной характер. Конкретные организационные изменения должны быть подтверждены работодателем документально.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Доказать тот факт, что изменение условий трудового договора явилось следствием организационных изменений и не ухудшило положение работника по сравнению с условиями коллективного договора, соглашения, обязан работодатель. При отсутствии таких доказательств прекращение трудового договора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не может быть признано законным (п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ункт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21 Постановления Пленума Верховного Суда 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оссийской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едерации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от 17.03.2004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2).</w:t>
            </w:r>
          </w:p>
          <w:p w14:paraId="3FFE050D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52557C">
              <w:rPr>
                <w:rFonts w:ascii="Lato" w:hAnsi="Lato"/>
                <w:color w:val="009999"/>
                <w:sz w:val="24"/>
                <w:szCs w:val="24"/>
              </w:rPr>
              <w:t>Увольнение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может стать причиной спора, в котором работник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может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с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ослаться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на то, что у работодателя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lastRenderedPageBreak/>
              <w:t>отсутствовали основания для изменения условий трудового договора. Разрешение спора в данном случае будет зависеть от того, доказал ли работодатель, что именно вследствие изменения организационных условий труда прежние условия трудового договора не могли быть сохранены.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 </w:t>
            </w:r>
          </w:p>
        </w:tc>
      </w:tr>
    </w:tbl>
    <w:p w14:paraId="2327436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3452383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При возникновении необходимости изменения трудового договора с работником вследствие организационных изменений условий труда работодатель должен действовать в строгом соответствии с нормами статьи 74 Трудового кодекса РФ. Требования данной статьи являются для работодателя обязательными.  </w:t>
      </w:r>
    </w:p>
    <w:p w14:paraId="51434F6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E48F4F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FEA481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инициативе работодателя</w:t>
      </w:r>
    </w:p>
    <w:p w14:paraId="09DCD2E8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7793D071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350C4C">
        <w:rPr>
          <w:rFonts w:ascii="Lato" w:hAnsi="Lato" w:cs="Arial"/>
          <w:b/>
          <w:bCs/>
          <w:i/>
          <w:iCs/>
          <w:sz w:val="24"/>
          <w:szCs w:val="24"/>
        </w:rPr>
        <w:t>3.1. Оформление порядка изменения определенных сторонами условий трудового договора (с образцами)</w:t>
      </w:r>
    </w:p>
    <w:p w14:paraId="7CB067C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168AFAE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350C4C">
        <w:rPr>
          <w:rFonts w:ascii="Lato" w:hAnsi="Lato" w:cs="Arial"/>
          <w:sz w:val="24"/>
          <w:szCs w:val="24"/>
        </w:rPr>
        <w:t xml:space="preserve">Документальным фактом подтверждения необходимости изменения определенных сторонами условий трудового договора является </w:t>
      </w:r>
      <w:r>
        <w:rPr>
          <w:rFonts w:ascii="Lato" w:hAnsi="Lato" w:cs="Arial"/>
          <w:sz w:val="24"/>
          <w:szCs w:val="24"/>
        </w:rPr>
        <w:t xml:space="preserve">прежде всего </w:t>
      </w:r>
      <w:r w:rsidRPr="00350C4C">
        <w:rPr>
          <w:rFonts w:ascii="Lato" w:hAnsi="Lato" w:cs="Arial"/>
          <w:sz w:val="24"/>
          <w:szCs w:val="24"/>
        </w:rPr>
        <w:t xml:space="preserve">оформление приказа </w:t>
      </w:r>
      <w:r>
        <w:rPr>
          <w:rFonts w:ascii="Lato" w:hAnsi="Lato" w:cs="Arial"/>
          <w:sz w:val="24"/>
          <w:szCs w:val="24"/>
        </w:rPr>
        <w:t xml:space="preserve">по медицинской организации, в котором фиксируется: </w:t>
      </w:r>
    </w:p>
    <w:p w14:paraId="6CC8BBF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организационная причина внесения изменений; </w:t>
      </w:r>
    </w:p>
    <w:p w14:paraId="6BDF240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категории работников, в трудовые договоры которых вносится изменение;</w:t>
      </w:r>
    </w:p>
    <w:p w14:paraId="6A7711B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обязательства отдела кадров провести процедуру изменения определенных сторонами условий трудового договора в строгом соответствии с требованиями статьи 74 ТК РФ (уведомление, сроки); </w:t>
      </w:r>
    </w:p>
    <w:p w14:paraId="74EF713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другие сведения, связанные с доведением информации до работников. </w:t>
      </w:r>
    </w:p>
    <w:p w14:paraId="20D7661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556CB818" w14:textId="77777777" w:rsidTr="00361934">
        <w:tc>
          <w:tcPr>
            <w:tcW w:w="1271" w:type="dxa"/>
          </w:tcPr>
          <w:p w14:paraId="02740D79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28A3E" wp14:editId="422E416B">
                  <wp:extent cx="663358" cy="603657"/>
                  <wp:effectExtent l="0" t="0" r="3810" b="6350"/>
                  <wp:docPr id="8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39358644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Указанные изменения могут быть применены работодателем не ранее, чем через 2 месяца после издания приказа и вручения уведомления. </w:t>
            </w:r>
          </w:p>
        </w:tc>
      </w:tr>
    </w:tbl>
    <w:p w14:paraId="46DF55F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0F10DF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 w:rsidRPr="00264499">
        <w:rPr>
          <w:rFonts w:ascii="Lato" w:hAnsi="Lato" w:cs="Arial"/>
          <w:color w:val="000000" w:themeColor="text1"/>
          <w:sz w:val="24"/>
          <w:szCs w:val="24"/>
        </w:rPr>
        <w:t>После издания приказа работ</w:t>
      </w:r>
      <w:r>
        <w:rPr>
          <w:rFonts w:ascii="Lato" w:hAnsi="Lato" w:cs="Arial"/>
          <w:color w:val="000000" w:themeColor="text1"/>
          <w:sz w:val="24"/>
          <w:szCs w:val="24"/>
        </w:rPr>
        <w:t>о</w:t>
      </w:r>
      <w:r w:rsidRPr="00264499">
        <w:rPr>
          <w:rFonts w:ascii="Lato" w:hAnsi="Lato" w:cs="Arial"/>
          <w:color w:val="000000" w:themeColor="text1"/>
          <w:sz w:val="24"/>
          <w:szCs w:val="24"/>
        </w:rPr>
        <w:t>датель гот</w:t>
      </w:r>
      <w:r>
        <w:rPr>
          <w:rFonts w:ascii="Lato" w:hAnsi="Lato" w:cs="Arial"/>
          <w:color w:val="000000" w:themeColor="text1"/>
          <w:sz w:val="24"/>
          <w:szCs w:val="24"/>
        </w:rPr>
        <w:t xml:space="preserve">овить уведомление о предстоящих изменениях определенных сторонами условий трудового договора, с указанием причин, вызвавших необходимость таких изменений, в обязательной письменной форме и индивидуально каждому работнику. Уведомление составляется в 2-х экземплярах, один из которых выдается работнику, а на экземпляре работодателя делается обязательная отметка о вручении уведомления (с подписью и датой). Если работник отказывается от подписания об ознакомлении с уведомлением, то работодатель составляет соответствующий акт, оформленный комиссионно. </w:t>
      </w:r>
    </w:p>
    <w:p w14:paraId="3AB1898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>
        <w:rPr>
          <w:rFonts w:ascii="Lato" w:hAnsi="Lato" w:cs="Arial"/>
          <w:color w:val="000000" w:themeColor="text1"/>
          <w:sz w:val="24"/>
          <w:szCs w:val="24"/>
        </w:rPr>
        <w:t xml:space="preserve">  </w:t>
      </w:r>
    </w:p>
    <w:p w14:paraId="47F60737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>
        <w:rPr>
          <w:rFonts w:ascii="Lato" w:hAnsi="Lato" w:cs="Arial"/>
          <w:color w:val="000000" w:themeColor="text1"/>
          <w:sz w:val="24"/>
          <w:szCs w:val="24"/>
        </w:rPr>
        <w:t xml:space="preserve">Согласие или несогласие работника с изменением определённых сторонами условий трудового договора может быть дано в течение всего 2-х месячного срока предупреждения.    </w:t>
      </w:r>
    </w:p>
    <w:p w14:paraId="447FA1F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4AAE079F" w14:textId="77777777" w:rsidTr="00361934">
        <w:tc>
          <w:tcPr>
            <w:tcW w:w="1271" w:type="dxa"/>
          </w:tcPr>
          <w:p w14:paraId="6F768562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9077FF" wp14:editId="5858281C">
                  <wp:extent cx="663358" cy="603657"/>
                  <wp:effectExtent l="0" t="0" r="3810" b="6350"/>
                  <wp:docPr id="9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30E7E0F6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В случае, если в отраслевом соглашении, заключенном на региональном уровне, содержится норма о расширении перечня локальных нормативных актов, по которым выносится мотивированное мнение первичной профсоюзной организации, в частности касаемо статьи 74 ТК РФ, то работодатель обязан направить проект приказа, уведомления, а также иные документы, являющиеся основанием для изменения определенных сторонами условий трудового договора в первичную профсоюзную организацию с соблюдением требований </w:t>
            </w:r>
            <w:r>
              <w:rPr>
                <w:rFonts w:ascii="Lato" w:hAnsi="Lato"/>
                <w:color w:val="009999"/>
                <w:sz w:val="24"/>
                <w:szCs w:val="24"/>
              </w:rPr>
              <w:lastRenderedPageBreak/>
              <w:t xml:space="preserve">статьи 372 ТК РФ.  </w:t>
            </w:r>
          </w:p>
        </w:tc>
      </w:tr>
    </w:tbl>
    <w:p w14:paraId="116738D4" w14:textId="77777777" w:rsidR="00792925" w:rsidRPr="0026449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p w14:paraId="3FFBDD3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4"/>
          <w:szCs w:val="24"/>
        </w:rPr>
        <w:t xml:space="preserve">    </w:t>
      </w:r>
      <w:r w:rsidRPr="000B1A19">
        <w:rPr>
          <w:rFonts w:ascii="Lato" w:hAnsi="Lato" w:cs="Arial"/>
          <w:sz w:val="20"/>
          <w:szCs w:val="20"/>
        </w:rPr>
        <w:t>Образец уведомления</w:t>
      </w:r>
    </w:p>
    <w:p w14:paraId="3C62ED76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74 ТК РФ </w:t>
      </w:r>
      <w:r w:rsidRPr="000B1A19">
        <w:rPr>
          <w:rFonts w:ascii="Lato" w:hAnsi="Lato" w:cs="Arial"/>
          <w:sz w:val="20"/>
          <w:szCs w:val="20"/>
        </w:rPr>
        <w:t xml:space="preserve"> </w:t>
      </w:r>
    </w:p>
    <w:p w14:paraId="3A3C973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4182008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14:paraId="335B3C4C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Pr="000B1A19">
        <w:rPr>
          <w:rFonts w:ascii="Lato" w:hAnsi="Lato" w:cs="Arial"/>
          <w:sz w:val="24"/>
          <w:szCs w:val="24"/>
        </w:rPr>
        <w:t>организации</w:t>
      </w:r>
    </w:p>
    <w:p w14:paraId="4E24EFB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7A0E5EC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1457FEAC" w14:textId="77777777" w:rsidR="00792925" w:rsidRPr="00C879DD" w:rsidRDefault="00792925" w:rsidP="00792925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14:paraId="0ED1CD73" w14:textId="77777777"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14:paraId="21C37AC3" w14:textId="77777777"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14:paraId="63495757" w14:textId="77777777"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14:paraId="0FA88FE8" w14:textId="77777777"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14:paraId="50A56EF4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14:paraId="759E5EE7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об изменении определенных</w:t>
      </w:r>
    </w:p>
    <w:p w14:paraId="57ABC312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14:paraId="73676CD1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14:paraId="61C6819D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7674F43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(ый) ________________________!</w:t>
      </w:r>
    </w:p>
    <w:p w14:paraId="71586E0A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68827861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>
        <w:rPr>
          <w:rFonts w:ascii="Lato" w:hAnsi="Lato" w:cs="Arial"/>
          <w:sz w:val="24"/>
          <w:szCs w:val="24"/>
        </w:rPr>
        <w:t>, приказом _______________ (</w:t>
      </w:r>
      <w:r w:rsidRPr="00C879DD">
        <w:rPr>
          <w:rFonts w:ascii="Lato" w:hAnsi="Lato" w:cs="Arial"/>
          <w:sz w:val="20"/>
          <w:szCs w:val="20"/>
        </w:rPr>
        <w:t>медицинской организации</w:t>
      </w:r>
      <w:r>
        <w:rPr>
          <w:rFonts w:ascii="Lato" w:hAnsi="Lato" w:cs="Arial"/>
          <w:sz w:val="24"/>
          <w:szCs w:val="24"/>
        </w:rPr>
        <w:t>) от ______ № ____ «_____» (</w:t>
      </w:r>
      <w:r w:rsidRPr="00C879DD">
        <w:rPr>
          <w:rFonts w:ascii="Lato" w:hAnsi="Lato" w:cs="Arial"/>
          <w:sz w:val="20"/>
          <w:szCs w:val="20"/>
        </w:rPr>
        <w:t>наименование приказа</w:t>
      </w:r>
      <w:r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Pr="00A56964">
        <w:rPr>
          <w:rFonts w:ascii="Lato" w:hAnsi="Lato" w:cs="Arial"/>
          <w:sz w:val="24"/>
          <w:szCs w:val="24"/>
        </w:rPr>
        <w:t xml:space="preserve">а именно внесением изменений в Правила внутреннего трудового распорядка, уведомляем Вас о том, что условия заключенного трудового договора от </w:t>
      </w:r>
      <w:r>
        <w:rPr>
          <w:rFonts w:ascii="Lato" w:hAnsi="Lato" w:cs="Arial"/>
          <w:sz w:val="24"/>
          <w:szCs w:val="24"/>
        </w:rPr>
        <w:t xml:space="preserve">_________ 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№ ______ </w:t>
      </w:r>
      <w:r w:rsidRPr="00A56964">
        <w:rPr>
          <w:rFonts w:ascii="Lato" w:hAnsi="Lato" w:cs="Arial"/>
          <w:sz w:val="24"/>
          <w:szCs w:val="24"/>
        </w:rPr>
        <w:t xml:space="preserve">в части режима рабочего времени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 Вас с данным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14:paraId="70512017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С указанной даты 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от </w:t>
      </w:r>
      <w:r>
        <w:rPr>
          <w:rFonts w:ascii="Lato" w:hAnsi="Lato" w:cs="Arial"/>
          <w:sz w:val="24"/>
          <w:szCs w:val="24"/>
        </w:rPr>
        <w:t>_______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14:paraId="7349000C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"4.2. Работнику устанавливается следующий режим рабочего времени:</w:t>
      </w:r>
    </w:p>
    <w:p w14:paraId="5293C990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</w:t>
      </w:r>
      <w:r>
        <w:rPr>
          <w:rFonts w:ascii="Lato" w:hAnsi="Lato" w:cs="Arial"/>
          <w:sz w:val="24"/>
          <w:szCs w:val="24"/>
        </w:rPr>
        <w:t>шест</w:t>
      </w:r>
      <w:r w:rsidRPr="00A56964">
        <w:rPr>
          <w:rFonts w:ascii="Lato" w:hAnsi="Lato" w:cs="Arial"/>
          <w:sz w:val="24"/>
          <w:szCs w:val="24"/>
        </w:rPr>
        <w:t xml:space="preserve">идневная рабочая неделя с </w:t>
      </w:r>
      <w:r>
        <w:rPr>
          <w:rFonts w:ascii="Lato" w:hAnsi="Lato" w:cs="Arial"/>
          <w:sz w:val="24"/>
          <w:szCs w:val="24"/>
        </w:rPr>
        <w:t>одним</w:t>
      </w:r>
      <w:r w:rsidRPr="00A56964">
        <w:rPr>
          <w:rFonts w:ascii="Lato" w:hAnsi="Lato" w:cs="Arial"/>
          <w:sz w:val="24"/>
          <w:szCs w:val="24"/>
        </w:rPr>
        <w:t xml:space="preserve"> выходным дн</w:t>
      </w:r>
      <w:r>
        <w:rPr>
          <w:rFonts w:ascii="Lato" w:hAnsi="Lato" w:cs="Arial"/>
          <w:sz w:val="24"/>
          <w:szCs w:val="24"/>
        </w:rPr>
        <w:t>ем</w:t>
      </w:r>
      <w:r w:rsidRPr="00A56964">
        <w:rPr>
          <w:rFonts w:ascii="Lato" w:hAnsi="Lato" w:cs="Arial"/>
          <w:sz w:val="24"/>
          <w:szCs w:val="24"/>
        </w:rPr>
        <w:t xml:space="preserve"> (воскресенье);</w:t>
      </w:r>
    </w:p>
    <w:p w14:paraId="0AA8873C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продолжительность ежедневной работы </w:t>
      </w:r>
      <w:r>
        <w:rPr>
          <w:rFonts w:ascii="Lato" w:hAnsi="Lato" w:cs="Arial"/>
          <w:sz w:val="24"/>
          <w:szCs w:val="24"/>
        </w:rPr>
        <w:t>–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 xml:space="preserve"> час</w:t>
      </w:r>
      <w:r>
        <w:rPr>
          <w:rFonts w:ascii="Lato" w:hAnsi="Lato" w:cs="Arial"/>
          <w:sz w:val="24"/>
          <w:szCs w:val="24"/>
        </w:rPr>
        <w:t>а</w:t>
      </w:r>
      <w:r w:rsidRPr="00A56964">
        <w:rPr>
          <w:rFonts w:ascii="Lato" w:hAnsi="Lato" w:cs="Arial"/>
          <w:sz w:val="24"/>
          <w:szCs w:val="24"/>
        </w:rPr>
        <w:t>;</w:t>
      </w:r>
    </w:p>
    <w:p w14:paraId="7E58CE2D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начало работы -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, окончание работы -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>;</w:t>
      </w:r>
    </w:p>
    <w:p w14:paraId="2FEA9C32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перерыв для отдыха и питания - </w:t>
      </w:r>
      <w:r>
        <w:rPr>
          <w:rFonts w:ascii="Lato" w:hAnsi="Lato" w:cs="Arial"/>
          <w:sz w:val="24"/>
          <w:szCs w:val="24"/>
        </w:rPr>
        <w:t xml:space="preserve">____ </w:t>
      </w:r>
      <w:r w:rsidRPr="00A56964">
        <w:rPr>
          <w:rFonts w:ascii="Lato" w:hAnsi="Lato" w:cs="Arial"/>
          <w:sz w:val="24"/>
          <w:szCs w:val="24"/>
        </w:rPr>
        <w:t xml:space="preserve">час (с </w:t>
      </w:r>
      <w:r>
        <w:rPr>
          <w:rFonts w:ascii="Lato" w:hAnsi="Lato" w:cs="Arial"/>
          <w:sz w:val="24"/>
          <w:szCs w:val="24"/>
        </w:rPr>
        <w:t>____</w:t>
      </w:r>
      <w:r w:rsidRPr="00A56964">
        <w:rPr>
          <w:rFonts w:ascii="Lato" w:hAnsi="Lato" w:cs="Arial"/>
          <w:sz w:val="24"/>
          <w:szCs w:val="24"/>
        </w:rPr>
        <w:t xml:space="preserve"> до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>)".</w:t>
      </w:r>
    </w:p>
    <w:p w14:paraId="5676E9C7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При согласии на работу в новых условиях предлагаем Вам подписать дополнительное соглашение к трудовому договору от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________.</w:t>
      </w:r>
    </w:p>
    <w:p w14:paraId="2AF3594D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54B5A8ED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14:paraId="581E70A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22D4875E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>
        <w:rPr>
          <w:rFonts w:ascii="Lato" w:hAnsi="Lato" w:cs="Arial"/>
          <w:sz w:val="24"/>
          <w:szCs w:val="24"/>
        </w:rPr>
        <w:t>, с выплатой в</w:t>
      </w:r>
      <w:r w:rsidRPr="00780348">
        <w:rPr>
          <w:rFonts w:ascii="Lato" w:hAnsi="Lato" w:cs="Arial"/>
          <w:sz w:val="24"/>
          <w:szCs w:val="24"/>
        </w:rPr>
        <w:t>ыходно</w:t>
      </w:r>
      <w:r>
        <w:rPr>
          <w:rFonts w:ascii="Lato" w:hAnsi="Lato" w:cs="Arial"/>
          <w:sz w:val="24"/>
          <w:szCs w:val="24"/>
        </w:rPr>
        <w:t>го</w:t>
      </w:r>
      <w:r w:rsidRPr="00780348">
        <w:rPr>
          <w:rFonts w:ascii="Lato" w:hAnsi="Lato" w:cs="Arial"/>
          <w:sz w:val="24"/>
          <w:szCs w:val="24"/>
        </w:rPr>
        <w:t xml:space="preserve"> пособи</w:t>
      </w:r>
      <w:r>
        <w:rPr>
          <w:rFonts w:ascii="Lato" w:hAnsi="Lato" w:cs="Arial"/>
          <w:sz w:val="24"/>
          <w:szCs w:val="24"/>
        </w:rPr>
        <w:t>я</w:t>
      </w:r>
      <w:r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>
        <w:rPr>
          <w:rFonts w:ascii="Lato" w:hAnsi="Lato" w:cs="Arial"/>
          <w:sz w:val="24"/>
          <w:szCs w:val="24"/>
        </w:rPr>
        <w:t>.</w:t>
      </w:r>
    </w:p>
    <w:p w14:paraId="4E59ECA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AD98648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lastRenderedPageBreak/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14:paraId="36016567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6E9BF3F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6FEB128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  <w:r w:rsidRPr="000B1A19">
        <w:rPr>
          <w:rFonts w:ascii="Lato" w:hAnsi="Lato" w:cs="Arial"/>
          <w:sz w:val="24"/>
          <w:szCs w:val="24"/>
        </w:rPr>
        <w:t xml:space="preserve"> </w:t>
      </w:r>
    </w:p>
    <w:p w14:paraId="28320608" w14:textId="77777777"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221E1DA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7865353C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(согласен/не согласен)</w:t>
      </w:r>
      <w:r>
        <w:rPr>
          <w:rFonts w:ascii="Lato" w:hAnsi="Lato" w:cs="Arial"/>
          <w:sz w:val="24"/>
          <w:szCs w:val="24"/>
        </w:rPr>
        <w:t xml:space="preserve"> _________________________________</w:t>
      </w:r>
      <w:r w:rsidRPr="000B1A19">
        <w:rPr>
          <w:rFonts w:ascii="Lato" w:hAnsi="Lato" w:cs="Arial"/>
          <w:sz w:val="24"/>
          <w:szCs w:val="24"/>
        </w:rPr>
        <w:t xml:space="preserve"> </w:t>
      </w:r>
    </w:p>
    <w:p w14:paraId="5DB83243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7E6D0ABB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14:paraId="38419255" w14:textId="77777777"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                  </w:t>
      </w:r>
      <w:r>
        <w:rPr>
          <w:rFonts w:ascii="Lato" w:hAnsi="Lato" w:cs="Arial"/>
          <w:sz w:val="20"/>
          <w:szCs w:val="20"/>
        </w:rPr>
        <w:t xml:space="preserve">                          </w:t>
      </w:r>
      <w:r w:rsidRPr="00780348">
        <w:rPr>
          <w:rFonts w:ascii="Lato" w:hAnsi="Lato" w:cs="Arial"/>
          <w:sz w:val="20"/>
          <w:szCs w:val="20"/>
        </w:rPr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46979E05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4196092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33EAB148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14:paraId="4D9FD7E5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 Копия приказа от ___________ № ______ "_____________" (</w:t>
      </w:r>
      <w:r w:rsidRPr="00780348">
        <w:rPr>
          <w:rFonts w:ascii="Lato" w:hAnsi="Lato" w:cs="Lato"/>
          <w:sz w:val="20"/>
          <w:szCs w:val="20"/>
        </w:rPr>
        <w:t>наименование приказа</w:t>
      </w:r>
      <w:r>
        <w:rPr>
          <w:rFonts w:ascii="Lato" w:hAnsi="Lato" w:cs="Lato"/>
          <w:sz w:val="24"/>
          <w:szCs w:val="24"/>
        </w:rPr>
        <w:t>).</w:t>
      </w:r>
    </w:p>
    <w:p w14:paraId="082A43A3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2. Выписка из Правил внутреннего трудового распорядка.</w:t>
      </w:r>
    </w:p>
    <w:p w14:paraId="587176B7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13E434A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34C4D34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64499">
        <w:rPr>
          <w:rFonts w:ascii="Lato" w:hAnsi="Lato" w:cs="Arial"/>
          <w:b/>
          <w:bCs/>
          <w:i/>
          <w:iCs/>
          <w:sz w:val="24"/>
          <w:szCs w:val="24"/>
        </w:rPr>
        <w:t>3.2. Сроки проведения процедуры изменения определенных сторонами условий трудового договора</w:t>
      </w:r>
    </w:p>
    <w:p w14:paraId="7DE9C76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0C944D6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4E241D">
        <w:rPr>
          <w:rFonts w:ascii="Lato" w:hAnsi="Lato" w:cs="Arial"/>
          <w:sz w:val="24"/>
          <w:szCs w:val="24"/>
        </w:rPr>
        <w:t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позднее чем за два месяца</w:t>
      </w:r>
      <w:r>
        <w:rPr>
          <w:rFonts w:ascii="Lato" w:hAnsi="Lato" w:cs="Arial"/>
          <w:sz w:val="24"/>
          <w:szCs w:val="24"/>
        </w:rPr>
        <w:t xml:space="preserve">. </w:t>
      </w:r>
    </w:p>
    <w:p w14:paraId="306A5A3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7B14864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Течение сроков начинается с фактической даты ознакомления работника с уведомлением. </w:t>
      </w:r>
    </w:p>
    <w:p w14:paraId="5D6FA9B4" w14:textId="77777777" w:rsidR="00792925" w:rsidRPr="004E241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7159D00E" w14:textId="77777777" w:rsidTr="00361934">
        <w:tc>
          <w:tcPr>
            <w:tcW w:w="1271" w:type="dxa"/>
          </w:tcPr>
          <w:p w14:paraId="1FCE57DA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79609" wp14:editId="4313A545">
                  <wp:extent cx="663358" cy="603657"/>
                  <wp:effectExtent l="0" t="0" r="3810" b="6350"/>
                  <wp:docPr id="10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4A0D0A88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Трудовой кодекс РФ указывает минимальный срок для предупреждения работника –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2 месяца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максимального срока в законодательстве не предусмотрено. Однако, срок уведомления не должен быть слишком затянут, поскольку такое затягивание может быть расценено судебными инстанциями как злоупотребление правом работодателем. </w:t>
            </w:r>
          </w:p>
        </w:tc>
      </w:tr>
    </w:tbl>
    <w:p w14:paraId="1D8FA25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2A52F9B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4C4361E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4E241D">
        <w:rPr>
          <w:rFonts w:ascii="Lato" w:hAnsi="Lato" w:cs="Arial"/>
          <w:b/>
          <w:bCs/>
          <w:i/>
          <w:iCs/>
          <w:sz w:val="24"/>
          <w:szCs w:val="24"/>
        </w:rPr>
        <w:t>3.3. Предложение вакансий в рамках проведения процедуры изменения определенных сторонами условий трудового договора</w:t>
      </w:r>
    </w:p>
    <w:p w14:paraId="500F0AF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6C24AD3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течении всего срока предупреждения об предстоящих изменениях определенных сторонами условий трудового договора работодатель</w:t>
      </w:r>
      <w:r w:rsidRPr="00C415D7">
        <w:rPr>
          <w:rFonts w:ascii="Lato" w:hAnsi="Lato" w:cs="Lato"/>
          <w:sz w:val="24"/>
          <w:szCs w:val="24"/>
        </w:rPr>
        <w:t xml:space="preserve"> обязан в письменной форме предложить </w:t>
      </w:r>
      <w:r>
        <w:rPr>
          <w:rFonts w:ascii="Lato" w:hAnsi="Lato" w:cs="Lato"/>
          <w:sz w:val="24"/>
          <w:szCs w:val="24"/>
        </w:rPr>
        <w:t>работнику</w:t>
      </w:r>
      <w:r w:rsidRPr="00C415D7">
        <w:rPr>
          <w:rFonts w:ascii="Lato" w:hAnsi="Lato" w:cs="Lato"/>
          <w:sz w:val="24"/>
          <w:szCs w:val="24"/>
        </w:rPr>
        <w:t xml:space="preserve"> другую имеющуюся у </w:t>
      </w:r>
      <w:r>
        <w:rPr>
          <w:rFonts w:ascii="Lato" w:hAnsi="Lato" w:cs="Lato"/>
          <w:sz w:val="24"/>
          <w:szCs w:val="24"/>
        </w:rPr>
        <w:t>него</w:t>
      </w:r>
      <w:r w:rsidRPr="00C415D7">
        <w:rPr>
          <w:rFonts w:ascii="Lato" w:hAnsi="Lato" w:cs="Lato"/>
          <w:sz w:val="24"/>
          <w:szCs w:val="24"/>
        </w:rPr>
        <w:t xml:space="preserve"> работу (вакантную должность или работу, соответствующую квалификации работника</w:t>
      </w:r>
      <w:r>
        <w:rPr>
          <w:rFonts w:ascii="Lato" w:hAnsi="Lato" w:cs="Lato"/>
          <w:sz w:val="24"/>
          <w:szCs w:val="24"/>
        </w:rPr>
        <w:t xml:space="preserve">). </w:t>
      </w:r>
    </w:p>
    <w:p w14:paraId="561566F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0E1B680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В случае отсутствия таких должностей в штатном расписании работодатель должен предложить </w:t>
      </w:r>
      <w:r w:rsidRPr="00C415D7">
        <w:rPr>
          <w:rFonts w:ascii="Lato" w:hAnsi="Lato" w:cs="Lato"/>
          <w:sz w:val="24"/>
          <w:szCs w:val="24"/>
        </w:rPr>
        <w:t>и</w:t>
      </w:r>
      <w:r>
        <w:rPr>
          <w:rFonts w:ascii="Lato" w:hAnsi="Lato" w:cs="Lato"/>
          <w:sz w:val="24"/>
          <w:szCs w:val="24"/>
        </w:rPr>
        <w:t>ную</w:t>
      </w:r>
      <w:r w:rsidRPr="00C415D7">
        <w:rPr>
          <w:rFonts w:ascii="Lato" w:hAnsi="Lato" w:cs="Lato"/>
          <w:sz w:val="24"/>
          <w:szCs w:val="24"/>
        </w:rPr>
        <w:t xml:space="preserve"> вакантную нижестоящую должность или нижеоплачиваемую работ), которую работник может выполнять с учетом его состояния здоровья. При этом работодатель обязан предлагать работнику все отвечающие указанным требованиям вакансии, имеющиеся у него в данной местности. </w:t>
      </w:r>
    </w:p>
    <w:p w14:paraId="4C7174C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379AF481" w14:textId="77777777" w:rsidR="00792925" w:rsidRPr="00C415D7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lastRenderedPageBreak/>
        <w:t xml:space="preserve">Статья 74 ТК РФ требует от работодателя предложения работнику списка вакантных должностей, в котором содержатся помимо их наименования, описание трудовой функции по каждой из предложенных должностей, а также условия труда (оплаты, режима рабочего времени, гарантий и компенсаций), что следует из требований статей 21 и 57 Трудового кодекса РФ.   </w:t>
      </w:r>
    </w:p>
    <w:p w14:paraId="4EA2C165" w14:textId="77777777" w:rsidR="00792925" w:rsidRPr="004E241D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54E212F0" w14:textId="77777777" w:rsidR="00792925" w:rsidRPr="007B2B66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7FFD537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>. Завершение проведения процедуры изменения определенных сторонами условий трудового договора</w:t>
      </w:r>
    </w:p>
    <w:p w14:paraId="34779A47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6B66697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0645CD">
        <w:rPr>
          <w:rFonts w:ascii="Lato" w:hAnsi="Lato" w:cs="Arial"/>
          <w:b/>
          <w:bCs/>
          <w:i/>
          <w:iCs/>
          <w:sz w:val="24"/>
          <w:szCs w:val="24"/>
        </w:rPr>
        <w:t>4.1. Согласие работника на изменение определенных сторонами условий трудового договора (с образцами)</w:t>
      </w:r>
    </w:p>
    <w:p w14:paraId="52E9B621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6AFCE20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При согласии работника на продолжение работы в новых условиях работник и работодатель заключаю дополнительное соглашение к трудовому договору, в котором будут установлены новые условия трудового договора. После подписания дополнительного соглашения к трудовому договору работодатель готовит приказ об изменении определённых сторонами условий трудового договора. </w:t>
      </w:r>
    </w:p>
    <w:p w14:paraId="0278492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6A98ED2F" w14:textId="77777777" w:rsidTr="00361934">
        <w:tc>
          <w:tcPr>
            <w:tcW w:w="1271" w:type="dxa"/>
          </w:tcPr>
          <w:p w14:paraId="5B9AA3D9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 w:cs="Arial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B82546" wp14:editId="2A7AED23">
                  <wp:extent cx="663358" cy="603657"/>
                  <wp:effectExtent l="0" t="0" r="3810" b="6350"/>
                  <wp:docPr id="11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568C9765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Перед подписанием дополнительного соглашения работник подписывает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уведомление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о согласии на изменение определенных сторонами условий трудового договора.  Формулировки, указанные в уведомлении, должны совпадать с формулировками, отраженными в дополнительном соглашении к трудовому договору.  </w:t>
            </w:r>
          </w:p>
        </w:tc>
      </w:tr>
    </w:tbl>
    <w:p w14:paraId="07D008B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2EAB90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11CA3BDC" w14:textId="77777777" w:rsidR="00792925" w:rsidRPr="0012169B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12169B">
        <w:rPr>
          <w:rFonts w:ascii="Lato" w:hAnsi="Lato" w:cs="Arial"/>
          <w:sz w:val="20"/>
          <w:szCs w:val="20"/>
        </w:rPr>
        <w:t>Образец дополнительного соглашения</w:t>
      </w:r>
      <w:r>
        <w:rPr>
          <w:rFonts w:ascii="Lato" w:hAnsi="Lato" w:cs="Arial"/>
          <w:sz w:val="20"/>
          <w:szCs w:val="20"/>
        </w:rPr>
        <w:t>.</w:t>
      </w:r>
    </w:p>
    <w:p w14:paraId="16671E5F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right"/>
        <w:rPr>
          <w:rFonts w:ascii="Lato" w:hAnsi="Lato" w:cs="Lato"/>
          <w:sz w:val="20"/>
          <w:szCs w:val="20"/>
        </w:rPr>
      </w:pPr>
      <w:r w:rsidRPr="0012169B">
        <w:rPr>
          <w:rFonts w:ascii="Lato" w:hAnsi="Lato" w:cs="Lato"/>
          <w:sz w:val="20"/>
          <w:szCs w:val="20"/>
        </w:rPr>
        <w:t>Изменение</w:t>
      </w:r>
      <w:r>
        <w:rPr>
          <w:rFonts w:ascii="Lato" w:hAnsi="Lato" w:cs="Lato"/>
          <w:sz w:val="20"/>
          <w:szCs w:val="20"/>
        </w:rPr>
        <w:t xml:space="preserve"> размера должностного </w:t>
      </w:r>
      <w:r w:rsidRPr="0012169B">
        <w:rPr>
          <w:rFonts w:ascii="Lato" w:hAnsi="Lato" w:cs="Lato"/>
          <w:sz w:val="20"/>
          <w:szCs w:val="20"/>
        </w:rPr>
        <w:t>оклада</w:t>
      </w:r>
    </w:p>
    <w:p w14:paraId="0D04E5E0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0FF3812B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ДОПОЛНИТЕЛЬНОЕ СОГЛАШЕНИЕ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</w:t>
      </w:r>
    </w:p>
    <w:p w14:paraId="0BAF0A58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 от __________</w:t>
      </w:r>
    </w:p>
    <w:p w14:paraId="552C7C87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14:paraId="26B2277A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14:paraId="1BA14465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bookmarkStart w:id="5" w:name="_Hlk118273357"/>
      <w:r w:rsidRPr="0012169B">
        <w:rPr>
          <w:rFonts w:ascii="Lato" w:hAnsi="Lato" w:cs="Lato"/>
          <w:sz w:val="24"/>
          <w:szCs w:val="24"/>
        </w:rPr>
        <w:t>___________________</w:t>
      </w:r>
      <w:r>
        <w:rPr>
          <w:rFonts w:ascii="Lato" w:hAnsi="Lato" w:cs="Lato"/>
          <w:sz w:val="24"/>
          <w:szCs w:val="24"/>
        </w:rPr>
        <w:t>(</w:t>
      </w:r>
      <w:r>
        <w:rPr>
          <w:rFonts w:ascii="Lato" w:hAnsi="Lato" w:cs="Lato"/>
          <w:sz w:val="20"/>
          <w:szCs w:val="20"/>
        </w:rPr>
        <w:t>наименование медицинской организации)</w:t>
      </w:r>
      <w:r w:rsidRPr="0012169B">
        <w:rPr>
          <w:rFonts w:ascii="Lato" w:hAnsi="Lato" w:cs="Lato"/>
          <w:sz w:val="24"/>
          <w:szCs w:val="24"/>
        </w:rPr>
        <w:t xml:space="preserve">, именуемое в дальнейшем Работодатель, в лице </w:t>
      </w:r>
      <w:r>
        <w:rPr>
          <w:rFonts w:ascii="Lato" w:hAnsi="Lato" w:cs="Lato"/>
          <w:sz w:val="24"/>
          <w:szCs w:val="24"/>
        </w:rPr>
        <w:t>Главного врача</w:t>
      </w:r>
      <w:r w:rsidRPr="0012169B">
        <w:rPr>
          <w:rFonts w:ascii="Lato" w:hAnsi="Lato" w:cs="Lato"/>
          <w:sz w:val="24"/>
          <w:szCs w:val="24"/>
        </w:rPr>
        <w:t xml:space="preserve"> ____________________, действующего на основании </w:t>
      </w:r>
      <w:r>
        <w:rPr>
          <w:rFonts w:ascii="Lato" w:hAnsi="Lato" w:cs="Lato"/>
          <w:sz w:val="24"/>
          <w:szCs w:val="24"/>
        </w:rPr>
        <w:t>___________</w:t>
      </w:r>
      <w:r w:rsidRPr="0012169B">
        <w:rPr>
          <w:rFonts w:ascii="Lato" w:hAnsi="Lato" w:cs="Lato"/>
          <w:sz w:val="24"/>
          <w:szCs w:val="24"/>
        </w:rPr>
        <w:t xml:space="preserve">, с одной стороны, и _________________, именуемый в дальнейшем "Работник", с другой стороны, заключили настоящее дополнительное соглашение 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 от "__" ____________ </w:t>
      </w:r>
      <w:r>
        <w:rPr>
          <w:rFonts w:ascii="Lato" w:hAnsi="Lato" w:cs="Lato"/>
          <w:sz w:val="24"/>
          <w:szCs w:val="24"/>
        </w:rPr>
        <w:t>_</w:t>
      </w:r>
      <w:r w:rsidRPr="0012169B">
        <w:rPr>
          <w:rFonts w:ascii="Lato" w:hAnsi="Lato" w:cs="Lato"/>
          <w:sz w:val="24"/>
          <w:szCs w:val="24"/>
        </w:rPr>
        <w:t>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 xml:space="preserve"> о нижеследующем:</w:t>
      </w:r>
    </w:p>
    <w:bookmarkEnd w:id="5"/>
    <w:p w14:paraId="14C99EB3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1. </w:t>
      </w:r>
      <w:bookmarkStart w:id="6" w:name="_Hlk118272170"/>
      <w:r w:rsidRPr="0012169B">
        <w:rPr>
          <w:rFonts w:ascii="Lato" w:hAnsi="Lato" w:cs="Lato"/>
          <w:sz w:val="24"/>
          <w:szCs w:val="24"/>
        </w:rPr>
        <w:t xml:space="preserve">Раздел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3 трудового договора "Оплата труда" изложить в следующей редакции:</w:t>
      </w:r>
    </w:p>
    <w:p w14:paraId="15DA01DC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3.1. </w:t>
      </w:r>
      <w:r w:rsidRPr="0012169B">
        <w:rPr>
          <w:rFonts w:ascii="Lato" w:hAnsi="Lato" w:cs="Lato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Lato"/>
          <w:sz w:val="24"/>
          <w:szCs w:val="24"/>
        </w:rPr>
        <w:t>ет</w:t>
      </w:r>
      <w:r w:rsidRPr="0012169B">
        <w:rPr>
          <w:rFonts w:ascii="Lato" w:hAnsi="Lato" w:cs="Lato"/>
          <w:sz w:val="24"/>
          <w:szCs w:val="24"/>
        </w:rPr>
        <w:t>ся:</w:t>
      </w:r>
    </w:p>
    <w:bookmarkEnd w:id="6"/>
    <w:p w14:paraId="67861DAD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- оклад в размере </w:t>
      </w:r>
      <w:r>
        <w:rPr>
          <w:rFonts w:ascii="Lato" w:hAnsi="Lato" w:cs="Lato"/>
          <w:sz w:val="24"/>
          <w:szCs w:val="24"/>
        </w:rPr>
        <w:t>________</w:t>
      </w:r>
      <w:r w:rsidRPr="0012169B">
        <w:rPr>
          <w:rFonts w:ascii="Lato" w:hAnsi="Lato" w:cs="Lato"/>
          <w:sz w:val="24"/>
          <w:szCs w:val="24"/>
        </w:rPr>
        <w:t xml:space="preserve"> рублей;</w:t>
      </w:r>
    </w:p>
    <w:p w14:paraId="1F2D5E00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2. Изменения в трудовой договор, определенные настоящим дополнительным соглашением, вступают в силу с "__"_______ ___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>.</w:t>
      </w:r>
    </w:p>
    <w:p w14:paraId="2A7BEBE9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3. Настоящее дополнительное соглашение является неотъемлемой частью трудового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14:paraId="6F160F2D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3C5120C4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             РАБОТОДАТЕЛЬ:</w:t>
      </w:r>
      <w:r>
        <w:rPr>
          <w:rFonts w:ascii="Lato" w:hAnsi="Lato" w:cs="Courier New"/>
          <w:sz w:val="24"/>
          <w:szCs w:val="24"/>
        </w:rPr>
        <w:t xml:space="preserve">                                                   </w:t>
      </w:r>
      <w:r w:rsidRPr="0012169B">
        <w:rPr>
          <w:rFonts w:ascii="Lato" w:hAnsi="Lato" w:cs="Courier New"/>
          <w:sz w:val="24"/>
          <w:szCs w:val="24"/>
        </w:rPr>
        <w:t xml:space="preserve"> РАБОТНИК:                           </w:t>
      </w:r>
    </w:p>
    <w:p w14:paraId="0F62DCF1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lastRenderedPageBreak/>
        <w:t>______________________________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                         </w:t>
      </w:r>
      <w:r>
        <w:rPr>
          <w:rFonts w:ascii="Lato" w:hAnsi="Lato" w:cs="Courier New"/>
          <w:sz w:val="24"/>
          <w:szCs w:val="24"/>
        </w:rPr>
        <w:t xml:space="preserve">   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</w:t>
      </w:r>
    </w:p>
    <w:p w14:paraId="5EC2C5F1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14:paraId="713097D3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14:paraId="703D5B5B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 xml:space="preserve">     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14:paraId="7CE6ACDD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г.  </w:t>
      </w:r>
      <w:r>
        <w:rPr>
          <w:rFonts w:ascii="Lato" w:hAnsi="Lato" w:cs="Courier New"/>
          <w:sz w:val="24"/>
          <w:szCs w:val="24"/>
        </w:rPr>
        <w:t xml:space="preserve">                </w:t>
      </w:r>
      <w:r w:rsidRPr="0012169B">
        <w:rPr>
          <w:rFonts w:ascii="Lato" w:hAnsi="Lato" w:cs="Courier New"/>
          <w:sz w:val="24"/>
          <w:szCs w:val="24"/>
        </w:rPr>
        <w:t xml:space="preserve"> "_____" 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38828F66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14:paraId="03C4124D" w14:textId="77777777" w:rsidR="00792925" w:rsidRPr="008B043A" w:rsidRDefault="00792925" w:rsidP="00792925"/>
    <w:p w14:paraId="13FECA13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14:paraId="309AF3ED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438C8757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14:paraId="0130EFF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4D71DA8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23D8343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3857435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06BF775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7A52EFF1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ACBE37D" w14:textId="77777777" w:rsidR="00792925" w:rsidRPr="008B043A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>Образец приказа об изменении определенных сторонами</w:t>
      </w:r>
    </w:p>
    <w:p w14:paraId="5AE324D3" w14:textId="77777777" w:rsidR="00792925" w:rsidRPr="008B043A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 xml:space="preserve"> условий трудового договора </w:t>
      </w:r>
    </w:p>
    <w:p w14:paraId="57089A8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 (изменение оклада)</w:t>
      </w:r>
    </w:p>
    <w:p w14:paraId="001C1744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50B53B5B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__________________________________________________________________</w:t>
      </w:r>
    </w:p>
    <w:p w14:paraId="53B2FFFB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0"/>
          <w:szCs w:val="20"/>
        </w:rPr>
      </w:pPr>
      <w:r w:rsidRPr="008B043A">
        <w:rPr>
          <w:rFonts w:ascii="Lato" w:hAnsi="Lato" w:cs="Lato"/>
          <w:sz w:val="20"/>
          <w:szCs w:val="20"/>
        </w:rPr>
        <w:t xml:space="preserve">(наименование медицинской организации) </w:t>
      </w:r>
    </w:p>
    <w:p w14:paraId="151313F5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</w:p>
    <w:p w14:paraId="17F15454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</w:t>
      </w:r>
    </w:p>
    <w:p w14:paraId="203CE871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дата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 xml:space="preserve">                      </w:t>
      </w:r>
      <w:r>
        <w:rPr>
          <w:rFonts w:ascii="Lato" w:hAnsi="Lato" w:cs="Lato"/>
          <w:sz w:val="24"/>
          <w:szCs w:val="24"/>
        </w:rPr>
        <w:t xml:space="preserve"> </w:t>
      </w:r>
      <w:r w:rsidRPr="008B043A">
        <w:rPr>
          <w:rFonts w:ascii="Lato" w:hAnsi="Lato" w:cs="Lato"/>
          <w:sz w:val="24"/>
          <w:szCs w:val="24"/>
        </w:rPr>
        <w:t xml:space="preserve">город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>№ _____</w:t>
      </w:r>
    </w:p>
    <w:p w14:paraId="5BAE0D4B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3F40D2B5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b/>
          <w:bCs/>
          <w:sz w:val="24"/>
          <w:szCs w:val="24"/>
        </w:rPr>
      </w:pPr>
      <w:r w:rsidRPr="008B043A">
        <w:rPr>
          <w:rFonts w:ascii="Lato" w:hAnsi="Lato" w:cs="Lato"/>
          <w:b/>
          <w:bCs/>
          <w:sz w:val="24"/>
          <w:szCs w:val="24"/>
        </w:rPr>
        <w:t>Об изменении определенных сторонами условий трудового договора</w:t>
      </w:r>
    </w:p>
    <w:p w14:paraId="34E04923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1B62A653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В соответствии с дополнительным соглашением от </w:t>
      </w:r>
      <w:r>
        <w:rPr>
          <w:rFonts w:ascii="Lato" w:hAnsi="Lato" w:cs="Lato"/>
          <w:sz w:val="24"/>
          <w:szCs w:val="24"/>
        </w:rPr>
        <w:t>__________</w:t>
      </w:r>
      <w:r w:rsidRPr="008B043A">
        <w:rPr>
          <w:rFonts w:ascii="Lato" w:hAnsi="Lato" w:cs="Lato"/>
          <w:sz w:val="24"/>
          <w:szCs w:val="24"/>
        </w:rPr>
        <w:t xml:space="preserve"> </w:t>
      </w:r>
      <w:r>
        <w:rPr>
          <w:rFonts w:ascii="Lato" w:hAnsi="Lato" w:cs="Lato"/>
          <w:sz w:val="24"/>
          <w:szCs w:val="24"/>
        </w:rPr>
        <w:t xml:space="preserve">№ ___ </w:t>
      </w:r>
      <w:r w:rsidRPr="008B043A">
        <w:rPr>
          <w:rFonts w:ascii="Lato" w:hAnsi="Lato" w:cs="Lato"/>
          <w:sz w:val="24"/>
          <w:szCs w:val="24"/>
        </w:rPr>
        <w:t xml:space="preserve">к трудовому договору от </w:t>
      </w:r>
      <w:r>
        <w:rPr>
          <w:rFonts w:ascii="Lato" w:hAnsi="Lato" w:cs="Lato"/>
          <w:sz w:val="24"/>
          <w:szCs w:val="24"/>
        </w:rPr>
        <w:t>_____________</w:t>
      </w:r>
      <w:r w:rsidRPr="008B043A">
        <w:rPr>
          <w:rFonts w:ascii="Lato" w:hAnsi="Lato" w:cs="Lato"/>
          <w:sz w:val="24"/>
          <w:szCs w:val="24"/>
        </w:rPr>
        <w:t xml:space="preserve"> N </w:t>
      </w:r>
      <w:r>
        <w:rPr>
          <w:rFonts w:ascii="Lato" w:hAnsi="Lato" w:cs="Lato"/>
          <w:sz w:val="24"/>
          <w:szCs w:val="24"/>
        </w:rPr>
        <w:t>________</w:t>
      </w:r>
    </w:p>
    <w:p w14:paraId="32937321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ПРИКАЗЫВАЮ:</w:t>
      </w:r>
    </w:p>
    <w:p w14:paraId="5DB47C92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1. Установить </w:t>
      </w:r>
      <w:r>
        <w:rPr>
          <w:rFonts w:ascii="Lato" w:hAnsi="Lato" w:cs="Lato"/>
          <w:sz w:val="24"/>
          <w:szCs w:val="24"/>
        </w:rPr>
        <w:t>_________________ (</w:t>
      </w:r>
      <w:r>
        <w:rPr>
          <w:rFonts w:ascii="Lato" w:hAnsi="Lato" w:cs="Lato"/>
          <w:sz w:val="20"/>
          <w:szCs w:val="20"/>
        </w:rPr>
        <w:t xml:space="preserve">наименование должности) ____________________ (фамилия, имя, отчество) </w:t>
      </w:r>
      <w:r w:rsidRPr="008B043A">
        <w:rPr>
          <w:rFonts w:ascii="Lato" w:hAnsi="Lato" w:cs="Lato"/>
          <w:sz w:val="24"/>
          <w:szCs w:val="24"/>
        </w:rPr>
        <w:t xml:space="preserve"> с </w:t>
      </w:r>
      <w:r>
        <w:rPr>
          <w:rFonts w:ascii="Lato" w:hAnsi="Lato" w:cs="Lato"/>
          <w:sz w:val="24"/>
          <w:szCs w:val="24"/>
        </w:rPr>
        <w:t xml:space="preserve">_________ </w:t>
      </w:r>
      <w:r w:rsidRPr="008B043A">
        <w:rPr>
          <w:rFonts w:ascii="Lato" w:hAnsi="Lato" w:cs="Lato"/>
          <w:sz w:val="24"/>
          <w:szCs w:val="24"/>
        </w:rPr>
        <w:t xml:space="preserve"> </w:t>
      </w:r>
      <w:r>
        <w:rPr>
          <w:rFonts w:ascii="Lato" w:hAnsi="Lato" w:cs="Lato"/>
          <w:sz w:val="24"/>
          <w:szCs w:val="24"/>
        </w:rPr>
        <w:t xml:space="preserve">должностной оклад </w:t>
      </w:r>
      <w:r w:rsidRPr="008B043A">
        <w:rPr>
          <w:rFonts w:ascii="Lato" w:hAnsi="Lato" w:cs="Lato"/>
          <w:sz w:val="24"/>
          <w:szCs w:val="24"/>
        </w:rPr>
        <w:t xml:space="preserve">в размере </w:t>
      </w:r>
      <w:r>
        <w:rPr>
          <w:rFonts w:ascii="Lato" w:hAnsi="Lato" w:cs="Lato"/>
          <w:sz w:val="24"/>
          <w:szCs w:val="24"/>
        </w:rPr>
        <w:t>_______</w:t>
      </w:r>
      <w:r w:rsidRPr="008B043A">
        <w:rPr>
          <w:rFonts w:ascii="Lato" w:hAnsi="Lato" w:cs="Lato"/>
          <w:sz w:val="24"/>
          <w:szCs w:val="24"/>
        </w:rPr>
        <w:t xml:space="preserve"> рублей.</w:t>
      </w:r>
    </w:p>
    <w:p w14:paraId="701BE718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797D7FCC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8B043A">
        <w:rPr>
          <w:rFonts w:ascii="Lato" w:hAnsi="Lato" w:cs="Courier New"/>
          <w:sz w:val="24"/>
          <w:szCs w:val="24"/>
        </w:rPr>
        <w:t xml:space="preserve">          </w:t>
      </w:r>
      <w:r>
        <w:rPr>
          <w:rFonts w:ascii="Lato" w:hAnsi="Lato" w:cs="Courier New"/>
          <w:sz w:val="24"/>
          <w:szCs w:val="24"/>
        </w:rPr>
        <w:t xml:space="preserve">_______________________________ </w:t>
      </w:r>
      <w:r>
        <w:rPr>
          <w:rFonts w:ascii="Lato" w:hAnsi="Lato" w:cs="Courier New"/>
          <w:sz w:val="24"/>
          <w:szCs w:val="24"/>
        </w:rPr>
        <w:tab/>
        <w:t>___________________________</w:t>
      </w:r>
    </w:p>
    <w:p w14:paraId="5E9CAD85" w14:textId="77777777" w:rsidR="00792925" w:rsidRPr="008B043A" w:rsidRDefault="00792925" w:rsidP="00792925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(подпись) </w:t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  <w:t xml:space="preserve">       (расшифровка подписи) </w:t>
      </w:r>
    </w:p>
    <w:p w14:paraId="3BB99D42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14:paraId="5AD2D3ED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8B043A">
        <w:rPr>
          <w:rFonts w:ascii="Lato" w:hAnsi="Lato" w:cs="Courier New"/>
          <w:sz w:val="24"/>
          <w:szCs w:val="24"/>
        </w:rPr>
        <w:t>С приказом ознакомлен:</w:t>
      </w:r>
      <w:r>
        <w:rPr>
          <w:rFonts w:ascii="Lato" w:hAnsi="Lato" w:cs="Courier New"/>
          <w:sz w:val="24"/>
          <w:szCs w:val="24"/>
        </w:rPr>
        <w:t xml:space="preserve"> __________________ _________________ ________________________</w:t>
      </w:r>
      <w:r w:rsidRPr="008B043A">
        <w:rPr>
          <w:rFonts w:ascii="Lato" w:hAnsi="Lato" w:cs="Courier New"/>
          <w:sz w:val="24"/>
          <w:szCs w:val="24"/>
        </w:rPr>
        <w:t xml:space="preserve">  </w:t>
      </w:r>
    </w:p>
    <w:p w14:paraId="65191AF7" w14:textId="77777777" w:rsidR="00792925" w:rsidRDefault="00792925" w:rsidP="00792925">
      <w:pPr>
        <w:autoSpaceDE w:val="0"/>
        <w:autoSpaceDN w:val="0"/>
        <w:adjustRightInd w:val="0"/>
        <w:spacing w:line="276" w:lineRule="auto"/>
        <w:ind w:left="2832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0"/>
          <w:szCs w:val="20"/>
        </w:rPr>
        <w:t xml:space="preserve">(должность) </w:t>
      </w:r>
      <w:r>
        <w:rPr>
          <w:rFonts w:ascii="Lato" w:hAnsi="Lato" w:cs="Courier New"/>
          <w:sz w:val="20"/>
          <w:szCs w:val="20"/>
        </w:rPr>
        <w:tab/>
      </w:r>
      <w:r>
        <w:rPr>
          <w:rFonts w:ascii="Lato" w:hAnsi="Lato" w:cs="Courier New"/>
          <w:sz w:val="20"/>
          <w:szCs w:val="20"/>
        </w:rPr>
        <w:tab/>
        <w:t xml:space="preserve">(подпись)                  (расшифровка подписи) </w:t>
      </w:r>
      <w:r w:rsidRPr="008B043A">
        <w:rPr>
          <w:rFonts w:ascii="Lato" w:hAnsi="Lato" w:cs="Courier New"/>
          <w:sz w:val="24"/>
          <w:szCs w:val="24"/>
        </w:rPr>
        <w:t xml:space="preserve">                                  </w:t>
      </w:r>
    </w:p>
    <w:p w14:paraId="0F2C56D7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4"/>
          <w:szCs w:val="24"/>
        </w:rPr>
        <w:t>«____» __________ ________ года (</w:t>
      </w:r>
      <w:r>
        <w:rPr>
          <w:rFonts w:ascii="Lato" w:hAnsi="Lato" w:cs="Courier New"/>
          <w:sz w:val="20"/>
          <w:szCs w:val="20"/>
        </w:rPr>
        <w:t xml:space="preserve">дата ознакомления с приказом) </w:t>
      </w:r>
    </w:p>
    <w:p w14:paraId="330C392B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76F9EFE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color w:val="FF0000"/>
          <w:sz w:val="24"/>
          <w:szCs w:val="24"/>
        </w:rPr>
      </w:pPr>
    </w:p>
    <w:p w14:paraId="6D753D1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C05D92">
        <w:rPr>
          <w:rFonts w:ascii="Lato" w:hAnsi="Lato" w:cs="Arial"/>
          <w:b/>
          <w:bCs/>
          <w:i/>
          <w:iCs/>
          <w:sz w:val="24"/>
          <w:szCs w:val="24"/>
        </w:rPr>
        <w:t>4.2. Согласие работника на перевод (с образцами)</w:t>
      </w:r>
    </w:p>
    <w:p w14:paraId="45B69DC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09CF110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случае отказа работника от изменения определенных сторонами условий трудового договора и согласии на перевод, работник и работодатель вносят изменения в трудовой договор путем подписания дополнительного соглашения о переводе работника на должность, предложенную работодателем в период, указанный в уведомлении. </w:t>
      </w:r>
    </w:p>
    <w:p w14:paraId="67CD863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2A4020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Одновременно с этим работодатель должен внести соответствующие изменения в трудовую книжку работнику, как того требует статья 66 Трудового кодекса РФ. </w:t>
      </w:r>
    </w:p>
    <w:p w14:paraId="78EE393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9E8D5C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445D947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516B33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62E7029A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35BA6C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дополнительного соглашения</w:t>
      </w:r>
      <w:r>
        <w:rPr>
          <w:rFonts w:ascii="Lato" w:hAnsi="Lato" w:cs="Arial"/>
          <w:sz w:val="20"/>
          <w:szCs w:val="20"/>
        </w:rPr>
        <w:t>.</w:t>
      </w:r>
    </w:p>
    <w:p w14:paraId="7E1B3D5F" w14:textId="77777777" w:rsidR="00792925" w:rsidRPr="00917F93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 w:rsidRPr="00917F93">
        <w:rPr>
          <w:rFonts w:ascii="Lato" w:hAnsi="Lato" w:cs="Lato"/>
          <w:sz w:val="20"/>
          <w:szCs w:val="20"/>
        </w:rPr>
        <w:t>Перевод</w:t>
      </w:r>
      <w:r>
        <w:rPr>
          <w:rFonts w:ascii="Lato" w:hAnsi="Lato" w:cs="Lato"/>
          <w:sz w:val="20"/>
          <w:szCs w:val="20"/>
        </w:rPr>
        <w:t xml:space="preserve"> </w:t>
      </w:r>
      <w:r w:rsidRPr="00917F93">
        <w:rPr>
          <w:rFonts w:ascii="Lato" w:hAnsi="Lato" w:cs="Lato"/>
          <w:sz w:val="20"/>
          <w:szCs w:val="20"/>
        </w:rPr>
        <w:t>работника на другую работу в связи</w:t>
      </w:r>
    </w:p>
    <w:p w14:paraId="760E4E1C" w14:textId="77777777" w:rsidR="00792925" w:rsidRPr="00917F93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 w:rsidRPr="00917F93">
        <w:rPr>
          <w:rFonts w:ascii="Lato" w:hAnsi="Lato" w:cs="Lato"/>
          <w:sz w:val="20"/>
          <w:szCs w:val="20"/>
        </w:rPr>
        <w:t>с отказом от работы в новых условиях</w:t>
      </w:r>
    </w:p>
    <w:p w14:paraId="1DD777E4" w14:textId="13932E2E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105F632B" w14:textId="77777777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6E1F3912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Дополнительное соглашение № ____</w:t>
      </w:r>
    </w:p>
    <w:p w14:paraId="3EDD602D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к трудовому договору №___ от ____________</w:t>
      </w:r>
    </w:p>
    <w:p w14:paraId="4DBF62E8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14:paraId="42423FD7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14:paraId="0297E19E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917F93">
        <w:rPr>
          <w:rFonts w:ascii="Lato" w:hAnsi="Lato" w:cs="Lato"/>
          <w:sz w:val="24"/>
          <w:szCs w:val="24"/>
        </w:rPr>
        <w:t xml:space="preserve">___________________(наименование медицинской организации), именуемое в дальнейшем Работодатель, в лице Главного врача ____________________, действующего на основании ___________, с одной стороны, и _________________, именуемый в дальнейшем "Работник", с другой стороны, заключили настоящее дополнительное соглашение к трудовому договору № ___ от "__" ____________ ___ года </w:t>
      </w:r>
      <w:r>
        <w:rPr>
          <w:rFonts w:ascii="Lato" w:hAnsi="Lato" w:cs="Lato"/>
          <w:sz w:val="24"/>
          <w:szCs w:val="24"/>
        </w:rPr>
        <w:t xml:space="preserve">(далее по тексту - Трудовой договор) </w:t>
      </w:r>
      <w:r w:rsidRPr="00917F93">
        <w:rPr>
          <w:rFonts w:ascii="Lato" w:hAnsi="Lato" w:cs="Lato"/>
          <w:sz w:val="24"/>
          <w:szCs w:val="24"/>
        </w:rPr>
        <w:t xml:space="preserve">о нижеследующем: </w:t>
      </w:r>
    </w:p>
    <w:p w14:paraId="17B71AF4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связи с переводом Работника на другую должность</w:t>
      </w:r>
    </w:p>
    <w:p w14:paraId="6691D117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 Изложить пункты Трудового договора в следующей редакции:</w:t>
      </w:r>
    </w:p>
    <w:p w14:paraId="030F5705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1.1. пункт 1.1 Трудового договора:</w:t>
      </w:r>
    </w:p>
    <w:p w14:paraId="7E8A115C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"Работодатель поручает, а Работник принимает на себя выполнение трудовых обязанностей в должности _________________ в структурном подразделении ______________".</w:t>
      </w:r>
    </w:p>
    <w:p w14:paraId="11C8FF9F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1.2. пункт 3.1 Трудового договора:</w:t>
      </w:r>
    </w:p>
    <w:p w14:paraId="67033147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"За выполнение трудовых обязанностей, предусмотренных п. 1.1 Трудового договора, Работнику устанавливается должностной оклад в размере ______ (________) рублей в месяц".</w:t>
      </w:r>
    </w:p>
    <w:p w14:paraId="00866BAE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2. Условия трудового договора, не затронутые настоящим соглашением, остаются неизменными.</w:t>
      </w:r>
    </w:p>
    <w:p w14:paraId="3FDDA17E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3. Изменения, определенные настоящим дополнительным соглашением, вступают в силу с _____ ___________ _______года.</w:t>
      </w:r>
    </w:p>
    <w:p w14:paraId="348929DB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4. Настоящее дополнительное соглашение является неотъемлемой частью трудового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14:paraId="0D1775A7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580938E5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  <w:r w:rsidRPr="0012169B">
        <w:rPr>
          <w:rFonts w:ascii="Lato" w:hAnsi="Lato" w:cs="Courier New"/>
          <w:sz w:val="24"/>
          <w:szCs w:val="24"/>
        </w:rPr>
        <w:t>РАБОТОДАТЕЛЬ:</w:t>
      </w:r>
      <w:r>
        <w:rPr>
          <w:rFonts w:ascii="Lato" w:hAnsi="Lato" w:cs="Courier New"/>
          <w:sz w:val="24"/>
          <w:szCs w:val="24"/>
        </w:rPr>
        <w:t xml:space="preserve">                                                   </w:t>
      </w:r>
      <w:r w:rsidRPr="0012169B">
        <w:rPr>
          <w:rFonts w:ascii="Lato" w:hAnsi="Lato" w:cs="Courier New"/>
          <w:sz w:val="24"/>
          <w:szCs w:val="24"/>
        </w:rPr>
        <w:t xml:space="preserve"> РАБОТНИК:                           </w:t>
      </w:r>
    </w:p>
    <w:p w14:paraId="74D88FFD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lastRenderedPageBreak/>
        <w:t>______________________________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                         </w:t>
      </w:r>
      <w:r>
        <w:rPr>
          <w:rFonts w:ascii="Lato" w:hAnsi="Lato" w:cs="Courier New"/>
          <w:sz w:val="24"/>
          <w:szCs w:val="24"/>
        </w:rPr>
        <w:t xml:space="preserve">   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</w:t>
      </w:r>
    </w:p>
    <w:p w14:paraId="3318E535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14:paraId="5D1DE550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14:paraId="5EF31DB4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 xml:space="preserve">     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14:paraId="2FC774F5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г.  </w:t>
      </w:r>
      <w:r>
        <w:rPr>
          <w:rFonts w:ascii="Lato" w:hAnsi="Lato" w:cs="Courier New"/>
          <w:sz w:val="24"/>
          <w:szCs w:val="24"/>
        </w:rPr>
        <w:t xml:space="preserve">                </w:t>
      </w:r>
      <w:r w:rsidRPr="0012169B">
        <w:rPr>
          <w:rFonts w:ascii="Lato" w:hAnsi="Lato" w:cs="Courier New"/>
          <w:sz w:val="24"/>
          <w:szCs w:val="24"/>
        </w:rPr>
        <w:t xml:space="preserve"> "_____" 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11DEAA6E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14:paraId="263D061E" w14:textId="77777777" w:rsidR="00792925" w:rsidRPr="008B043A" w:rsidRDefault="00792925" w:rsidP="00792925"/>
    <w:p w14:paraId="0E2083AB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14:paraId="1067F7A3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7F93EABF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14:paraId="68A1ACFA" w14:textId="77777777" w:rsidR="00792925" w:rsidRPr="00917F93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Lato" w:hAnsi="Lato" w:cs="Arial"/>
          <w:sz w:val="20"/>
          <w:szCs w:val="20"/>
        </w:rPr>
      </w:pPr>
    </w:p>
    <w:p w14:paraId="1D75DBF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приказа о переводе</w:t>
      </w:r>
    </w:p>
    <w:p w14:paraId="4D83A6A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работника на другую должность </w:t>
      </w:r>
    </w:p>
    <w:p w14:paraId="4E9E644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0"/>
          <w:szCs w:val="20"/>
        </w:rPr>
      </w:pPr>
    </w:p>
    <w:p w14:paraId="2D792C4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Унифицированная </w:t>
      </w:r>
      <w:hyperlink r:id="rId8" w:history="1">
        <w:r w:rsidRPr="00A34B33">
          <w:rPr>
            <w:rFonts w:ascii="Lato" w:hAnsi="Lato" w:cs="Lato"/>
            <w:sz w:val="20"/>
            <w:szCs w:val="20"/>
          </w:rPr>
          <w:t>форма N Т-5</w:t>
        </w:r>
      </w:hyperlink>
    </w:p>
    <w:p w14:paraId="1CA402F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14:paraId="5B11DA6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Утверждена </w:t>
      </w:r>
      <w:hyperlink r:id="rId9" w:history="1">
        <w:r w:rsidRPr="00A34B33">
          <w:rPr>
            <w:rFonts w:ascii="Lato" w:hAnsi="Lato" w:cs="Lato"/>
            <w:sz w:val="20"/>
            <w:szCs w:val="20"/>
          </w:rPr>
          <w:t>Постановлением</w:t>
        </w:r>
      </w:hyperlink>
      <w:r>
        <w:rPr>
          <w:rFonts w:ascii="Lato" w:hAnsi="Lato" w:cs="Lato"/>
          <w:sz w:val="20"/>
          <w:szCs w:val="20"/>
        </w:rPr>
        <w:t xml:space="preserve"> Госкомстата</w:t>
      </w:r>
    </w:p>
    <w:p w14:paraId="56F3744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>России от 05.01.2004 N 1</w:t>
      </w:r>
    </w:p>
    <w:p w14:paraId="54BFEA9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14:paraId="61973177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┌────────┐</w:t>
      </w:r>
    </w:p>
    <w:p w14:paraId="00518C2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│  Код   │</w:t>
      </w:r>
    </w:p>
    <w:p w14:paraId="537B946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├────────┤</w:t>
      </w:r>
    </w:p>
    <w:p w14:paraId="46F92F8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Форма по </w:t>
      </w:r>
      <w:hyperlink r:id="rId10" w:history="1">
        <w:r>
          <w:rPr>
            <w:rFonts w:ascii="Courier New" w:hAnsi="Courier New" w:cs="Courier New"/>
            <w:color w:val="0000FF"/>
            <w:sz w:val="20"/>
            <w:szCs w:val="20"/>
          </w:rPr>
          <w:t>ОКУД</w:t>
        </w:r>
      </w:hyperlink>
      <w:r>
        <w:rPr>
          <w:rFonts w:ascii="Courier New" w:hAnsi="Courier New" w:cs="Courier New"/>
          <w:sz w:val="20"/>
          <w:szCs w:val="20"/>
        </w:rPr>
        <w:t>│0301004 │</w:t>
      </w:r>
    </w:p>
    <w:p w14:paraId="60A021E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├────────┤</w:t>
      </w:r>
    </w:p>
    <w:p w14:paraId="7A429EE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по ОКПО│45615946│</w:t>
      </w:r>
    </w:p>
    <w:p w14:paraId="68D6A58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        └────────┘</w:t>
      </w:r>
    </w:p>
    <w:p w14:paraId="0D9A4E3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(наименование медицинской организации)</w:t>
      </w:r>
    </w:p>
    <w:p w14:paraId="73B78A11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┌─────────────┬─────────────┐</w:t>
      </w:r>
    </w:p>
    <w:p w14:paraId="6338923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  Номер    │    Дата     │</w:t>
      </w:r>
    </w:p>
    <w:p w14:paraId="0C4DC19D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документа  │ составления │</w:t>
      </w:r>
    </w:p>
    <w:p w14:paraId="1E096D0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├─────────────┼─────────────┤</w:t>
      </w:r>
    </w:p>
    <w:p w14:paraId="6AA8092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ПРИКАЗ                │             │             │</w:t>
      </w:r>
    </w:p>
    <w:p w14:paraId="4B73B05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└─────────────┴─────────────┘</w:t>
      </w:r>
    </w:p>
    <w:p w14:paraId="3041335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(распоряжение)</w:t>
      </w:r>
    </w:p>
    <w:p w14:paraId="505BE88C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о переводе работника на другую работу</w:t>
      </w:r>
    </w:p>
    <w:p w14:paraId="70F52F6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14:paraId="0929705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      Дата      │</w:t>
      </w:r>
    </w:p>
    <w:p w14:paraId="15C8A51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┌────┼────────────────┤</w:t>
      </w:r>
    </w:p>
    <w:p w14:paraId="4D71F5CA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Перевести на другую работу │ с  │                │</w:t>
      </w:r>
    </w:p>
    <w:p w14:paraId="27EF141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├────┼────────────────┤</w:t>
      </w:r>
    </w:p>
    <w:p w14:paraId="19E2515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                                                │ по │                │</w:t>
      </w:r>
    </w:p>
    <w:p w14:paraId="1A56EC5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└────┴────────────────┘</w:t>
      </w:r>
    </w:p>
    <w:p w14:paraId="13B5A3D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3A5C427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14:paraId="006E4EE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│Табельный номер │</w:t>
      </w:r>
    </w:p>
    <w:p w14:paraId="22D6E4C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├────────────────┤</w:t>
      </w:r>
    </w:p>
    <w:p w14:paraId="2913FB8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                │</w:t>
      </w:r>
    </w:p>
    <w:p w14:paraId="7EA5C08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---------------------------------------------------------┴────────────────┘</w:t>
      </w:r>
    </w:p>
    <w:p w14:paraId="37D7BFA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(фамилия, имя, отчество)</w:t>
      </w:r>
    </w:p>
    <w:p w14:paraId="6ADFC87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261AB841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</w:p>
    <w:p w14:paraId="6A1B577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14:paraId="35F7B03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(вид перевода (постоянно, временно))</w:t>
      </w:r>
    </w:p>
    <w:p w14:paraId="7A2F55F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0500C7FC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</w:t>
      </w:r>
    </w:p>
    <w:p w14:paraId="0A04C25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14:paraId="739FB15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(структурное подразделение)</w:t>
      </w:r>
    </w:p>
    <w:p w14:paraId="5062F92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Прежнее   │</w:t>
      </w:r>
    </w:p>
    <w:p w14:paraId="7FFCF69A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место работы│                         </w:t>
      </w:r>
    </w:p>
    <w:p w14:paraId="268D5CF2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14:paraId="1833721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(должность (специальность, профессия), разряд, класс</w:t>
      </w:r>
    </w:p>
    <w:p w14:paraId="08AC2BA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(категория) квалификации)</w:t>
      </w:r>
    </w:p>
    <w:p w14:paraId="50137CF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16ADB44C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в связи с несогласием работника работать в измененных по</w:t>
      </w:r>
    </w:p>
    <w:p w14:paraId="20EA93AA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инициативе работодателя в порядке </w:t>
      </w:r>
      <w:hyperlink r:id="rId11" w:history="1">
        <w:r w:rsidRPr="00A34B33">
          <w:rPr>
            <w:rFonts w:ascii="Courier New" w:hAnsi="Courier New" w:cs="Courier New"/>
            <w:sz w:val="20"/>
            <w:szCs w:val="20"/>
          </w:rPr>
          <w:t>статьи 74</w:t>
        </w:r>
      </w:hyperlink>
      <w:r>
        <w:rPr>
          <w:rFonts w:ascii="Courier New" w:hAnsi="Courier New" w:cs="Courier New"/>
          <w:sz w:val="20"/>
          <w:szCs w:val="20"/>
        </w:rPr>
        <w:t xml:space="preserve"> ТК РФ условиях</w:t>
      </w:r>
    </w:p>
    <w:p w14:paraId="622FA23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трудового договора</w:t>
      </w:r>
    </w:p>
    <w:p w14:paraId="58701B4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14:paraId="5FD3958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(причина перевода)</w:t>
      </w:r>
    </w:p>
    <w:p w14:paraId="531C96B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0ACDC9B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</w:t>
      </w:r>
    </w:p>
    <w:p w14:paraId="13BF200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14:paraId="263D9EF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(структурное подразделение)</w:t>
      </w:r>
    </w:p>
    <w:p w14:paraId="25092AF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14:paraId="6BC17A5A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</w:t>
      </w:r>
    </w:p>
    <w:p w14:paraId="787FB2D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Новое место │-------------------------------------------------------------</w:t>
      </w:r>
    </w:p>
    <w:p w14:paraId="55FE0FA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работы   │    (должность (специальность, профессия), разряд, класс</w:t>
      </w:r>
    </w:p>
    <w:p w14:paraId="0EABFA4D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(категория) квалификации)</w:t>
      </w:r>
    </w:p>
    <w:p w14:paraId="76AE140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14:paraId="0F42D89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├─────────────────────────────────────────────────────────────</w:t>
      </w:r>
    </w:p>
    <w:p w14:paraId="127AD09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         │                                              </w:t>
      </w:r>
    </w:p>
    <w:p w14:paraId="0CA05D17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│тарифная ставка (оклад) ---------------------- руб. ---- коп.</w:t>
      </w:r>
    </w:p>
    <w:p w14:paraId="7F1FEBF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14:paraId="06ACF7F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14:paraId="34B19B4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│надбавка                ______________________ руб. ____ коп.</w:t>
      </w:r>
    </w:p>
    <w:p w14:paraId="1C9E660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14:paraId="03BE059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2BE88DC1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Основание:</w:t>
      </w:r>
    </w:p>
    <w:p w14:paraId="1392E52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</w:t>
      </w:r>
    </w:p>
    <w:p w14:paraId="056ED4C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изменение к трудовому договору от "--"  --------- 20-- г. N ----------; или</w:t>
      </w:r>
    </w:p>
    <w:p w14:paraId="07E69411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другой документ ___________________________________________________________</w:t>
      </w:r>
    </w:p>
    <w:p w14:paraId="33CB109D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(документ (заявление, медицинское заключение и пр.))</w:t>
      </w:r>
    </w:p>
    <w:p w14:paraId="104938F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641B451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</w:t>
      </w:r>
    </w:p>
    <w:p w14:paraId="0535F8F2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------------- ---------------</w:t>
      </w:r>
    </w:p>
    <w:p w14:paraId="029C05E1" w14:textId="77777777" w:rsidR="00792925" w:rsidRPr="00B235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B23527">
        <w:rPr>
          <w:rFonts w:ascii="Courier New" w:hAnsi="Courier New" w:cs="Courier New"/>
          <w:sz w:val="18"/>
          <w:szCs w:val="18"/>
        </w:rPr>
        <w:t xml:space="preserve">                             (должность)         (личная     (расшифровка</w:t>
      </w:r>
    </w:p>
    <w:p w14:paraId="369A316D" w14:textId="77777777" w:rsidR="00792925" w:rsidRPr="00B235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B23527">
        <w:rPr>
          <w:rFonts w:ascii="Courier New" w:hAnsi="Courier New" w:cs="Courier New"/>
          <w:sz w:val="18"/>
          <w:szCs w:val="18"/>
        </w:rPr>
        <w:t xml:space="preserve">                                                 подпись)      подписи)</w:t>
      </w:r>
    </w:p>
    <w:p w14:paraId="5466EE47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0BCFF5C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 работник</w:t>
      </w:r>
      <w:r>
        <w:rPr>
          <w:rFonts w:ascii="Courier New" w:hAnsi="Courier New" w:cs="Courier New"/>
          <w:sz w:val="20"/>
          <w:szCs w:val="20"/>
        </w:rPr>
        <w:t xml:space="preserve">           </w:t>
      </w:r>
      <w:r>
        <w:rPr>
          <w:rFonts w:ascii="Courier New" w:hAnsi="Courier New" w:cs="Courier New"/>
          <w:i/>
          <w:iCs/>
          <w:sz w:val="20"/>
          <w:szCs w:val="20"/>
        </w:rPr>
        <w:t xml:space="preserve">   </w:t>
      </w:r>
    </w:p>
    <w:p w14:paraId="4415BBC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ознакомлен</w:t>
      </w:r>
      <w:r>
        <w:rPr>
          <w:rFonts w:ascii="Courier New" w:hAnsi="Courier New" w:cs="Courier New"/>
          <w:sz w:val="20"/>
          <w:szCs w:val="20"/>
        </w:rPr>
        <w:t xml:space="preserve">                                   --------- "--" ------- 20-- г.</w:t>
      </w:r>
    </w:p>
    <w:p w14:paraId="10D16FE7" w14:textId="77777777" w:rsidR="00792925" w:rsidRPr="00A34B33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</w:t>
      </w:r>
      <w:r w:rsidRPr="00A34B33">
        <w:rPr>
          <w:rFonts w:ascii="Courier New" w:hAnsi="Courier New" w:cs="Courier New"/>
          <w:sz w:val="18"/>
          <w:szCs w:val="18"/>
        </w:rPr>
        <w:t>(личная подпись)</w:t>
      </w:r>
    </w:p>
    <w:p w14:paraId="4DBEA3A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14:paraId="2598C9A9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717D0E4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26759">
        <w:rPr>
          <w:rFonts w:ascii="Lato" w:hAnsi="Lato" w:cs="Arial"/>
          <w:b/>
          <w:bCs/>
          <w:i/>
          <w:iCs/>
          <w:sz w:val="24"/>
          <w:szCs w:val="24"/>
        </w:rPr>
        <w:t>4.3. Отказ работника от перевода и изменения определенных сторонами условий трудового договора (с образцами)</w:t>
      </w:r>
    </w:p>
    <w:p w14:paraId="6599378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41F4BE9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случае отказа работника от продолжения работы в новых условиях, а также не согласии с переводом на другую должность трудовой договор, по истечении срока уведомления, прекращается на основании пункта 7 части статьи 77 Трудового кодекса РФ («</w:t>
      </w:r>
      <w:r w:rsidRPr="00226759">
        <w:rPr>
          <w:rFonts w:ascii="Lato" w:hAnsi="Lato" w:cs="Arial"/>
          <w:sz w:val="24"/>
          <w:szCs w:val="24"/>
        </w:rPr>
        <w:t>отказ работника от продолжения работы в связи с изменением определенных сторонами условий трудового договора</w:t>
      </w:r>
      <w:r>
        <w:rPr>
          <w:rFonts w:ascii="Lato" w:hAnsi="Lato" w:cs="Arial"/>
          <w:sz w:val="24"/>
          <w:szCs w:val="24"/>
        </w:rPr>
        <w:t xml:space="preserve">»). </w:t>
      </w:r>
    </w:p>
    <w:p w14:paraId="6541752F" w14:textId="77777777" w:rsidR="00792925" w:rsidRPr="0022675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296314B5" w14:textId="77777777" w:rsidTr="00361934">
        <w:tc>
          <w:tcPr>
            <w:tcW w:w="1271" w:type="dxa"/>
          </w:tcPr>
          <w:p w14:paraId="1B397859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8111C" wp14:editId="09E53E42">
                  <wp:extent cx="663358" cy="603657"/>
                  <wp:effectExtent l="0" t="0" r="3810" b="6350"/>
                  <wp:docPr id="12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06CAB3DF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Работник имеет право отказаться от работы в новых условиях в пределах срока, установленного статьёй 74 Трудового кодекса РФ, даже после подписания дополнительного соглашения к трудовому договору. Лишение работника права отказаться от работы в новых условиях в пределах срока, предоставленного ему для этого законом, приводило бы к несоразмерному ограничению трудовых прав работника, вступало бы в противоречие с конституционными принципами свободы труда, стабильности и гарантированности прав граждан (определение Верховного Суда Российской Федерации от 15.10.2018 года № 5-КГ18-187) </w:t>
            </w:r>
          </w:p>
        </w:tc>
      </w:tr>
    </w:tbl>
    <w:p w14:paraId="591E1B0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73009D8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соответствии с частью 7 статьи 178 Трудового кодекса РФ в случае увольнения работника по данному основанию, ему выплачивается помимо окончательного расчета и компенсации за неиспользованный отпуск выходное пособие в размере 2-х недельного среднего заработка. </w:t>
      </w:r>
    </w:p>
    <w:p w14:paraId="5C28EAC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28C2FEBA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BB2EEC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7A7F0D8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Arial"/>
          <w:sz w:val="20"/>
          <w:szCs w:val="20"/>
        </w:rPr>
        <w:t>Образец приказа</w:t>
      </w:r>
      <w:r>
        <w:rPr>
          <w:rFonts w:ascii="Courier New" w:hAnsi="Courier New" w:cs="Courier New"/>
          <w:sz w:val="20"/>
          <w:szCs w:val="20"/>
        </w:rPr>
        <w:t xml:space="preserve">. </w:t>
      </w:r>
    </w:p>
    <w:p w14:paraId="7736C796" w14:textId="77777777" w:rsidR="00792925" w:rsidRPr="00B23527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>Увольнение работника,</w:t>
      </w:r>
      <w:r>
        <w:rPr>
          <w:rFonts w:ascii="Lato" w:hAnsi="Lato" w:cs="Courier New"/>
          <w:sz w:val="20"/>
          <w:szCs w:val="20"/>
        </w:rPr>
        <w:t xml:space="preserve"> </w:t>
      </w:r>
      <w:r w:rsidRPr="00B23527">
        <w:rPr>
          <w:rFonts w:ascii="Lato" w:hAnsi="Lato" w:cs="Courier New"/>
          <w:sz w:val="20"/>
          <w:szCs w:val="20"/>
        </w:rPr>
        <w:t>отказавшегося от продолжения</w:t>
      </w:r>
    </w:p>
    <w:p w14:paraId="0B93B3B7" w14:textId="77777777" w:rsidR="00792925" w:rsidRPr="00B23527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>работы в связи с изменением</w:t>
      </w:r>
      <w:r>
        <w:rPr>
          <w:rFonts w:ascii="Lato" w:hAnsi="Lato" w:cs="Courier New"/>
          <w:sz w:val="20"/>
          <w:szCs w:val="20"/>
        </w:rPr>
        <w:t xml:space="preserve"> </w:t>
      </w:r>
      <w:r w:rsidRPr="00B23527">
        <w:rPr>
          <w:rFonts w:ascii="Lato" w:hAnsi="Lato" w:cs="Courier New"/>
          <w:sz w:val="20"/>
          <w:szCs w:val="20"/>
        </w:rPr>
        <w:t>условий трудового договора</w:t>
      </w:r>
      <w:r w:rsidRPr="00B23527">
        <w:rPr>
          <w:rFonts w:ascii="Courier New" w:hAnsi="Courier New" w:cs="Courier New"/>
          <w:sz w:val="20"/>
          <w:szCs w:val="20"/>
        </w:rPr>
        <w:t xml:space="preserve"> </w:t>
      </w:r>
    </w:p>
    <w:p w14:paraId="3C622E73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</w:t>
      </w:r>
    </w:p>
    <w:p w14:paraId="1D9CC9BF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22F4614E" w14:textId="0B59ACC4" w:rsidR="00792925" w:rsidRDefault="00361934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</w:t>
      </w:r>
      <w:r w:rsidR="00792925">
        <w:rPr>
          <w:rFonts w:ascii="Courier New" w:hAnsi="Courier New" w:cs="Courier New"/>
          <w:sz w:val="20"/>
          <w:szCs w:val="20"/>
        </w:rPr>
        <w:t>------------------------------------------------</w:t>
      </w:r>
      <w:r>
        <w:rPr>
          <w:rFonts w:ascii="Courier New" w:hAnsi="Courier New" w:cs="Courier New"/>
          <w:sz w:val="20"/>
          <w:szCs w:val="20"/>
        </w:rPr>
        <w:t>-------------------</w:t>
      </w:r>
    </w:p>
    <w:p w14:paraId="1445BAAA" w14:textId="1AB95926" w:rsidR="00792925" w:rsidRPr="008A63B8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Lato" w:hAnsi="Lato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</w:t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8A63B8">
        <w:rPr>
          <w:rFonts w:ascii="Lato" w:hAnsi="Lato" w:cs="Courier New"/>
          <w:sz w:val="20"/>
          <w:szCs w:val="20"/>
        </w:rPr>
        <w:t>наименование организации</w:t>
      </w:r>
    </w:p>
    <w:p w14:paraId="5216D09E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504E1477" w14:textId="3657FEE3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   ┌─────────┬───────────┐</w:t>
      </w:r>
    </w:p>
    <w:p w14:paraId="5E73F59E" w14:textId="5EE2D9B2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  │  Номер  │   Дата    │</w:t>
      </w:r>
    </w:p>
    <w:p w14:paraId="21A286D1" w14:textId="500A45AB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│документа│составления│</w:t>
      </w:r>
    </w:p>
    <w:p w14:paraId="731AC049" w14:textId="00CB3032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 ├─────────┼───────────┤</w:t>
      </w:r>
    </w:p>
    <w:p w14:paraId="644FB1D8" w14:textId="21074939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   │         │           │</w:t>
      </w:r>
    </w:p>
    <w:p w14:paraId="60669916" w14:textId="1B15C359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ПРИКАЗ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>└─────────┴───────────┘</w:t>
      </w:r>
    </w:p>
    <w:p w14:paraId="5B0BD73A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(распоряжение)</w:t>
      </w:r>
    </w:p>
    <w:p w14:paraId="704CBE09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о прекращении (расторжении) трудового</w:t>
      </w:r>
    </w:p>
    <w:p w14:paraId="4B2343A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договора с работником (увольнении)</w:t>
      </w:r>
    </w:p>
    <w:p w14:paraId="22E8069C" w14:textId="77777777"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14:paraId="3A526271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Прекратить действие трудового договора от "--" ----------- 20-- г.   N ---,</w:t>
      </w:r>
    </w:p>
    <w:p w14:paraId="059765BE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1C26D19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b/>
          <w:bCs/>
          <w:sz w:val="20"/>
          <w:szCs w:val="20"/>
        </w:rPr>
        <w:t>уволить "--" ----------- 20-- г.</w:t>
      </w:r>
    </w:p>
    <w:p w14:paraId="18433DBD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(ненужное зачеркнуть)</w:t>
      </w:r>
    </w:p>
    <w:p w14:paraId="66A431C2" w14:textId="77777777"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14:paraId="4415BED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┌───────────────┐</w:t>
      </w:r>
    </w:p>
    <w:p w14:paraId="1147E088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│Табельный номер│</w:t>
      </w:r>
    </w:p>
    <w:p w14:paraId="0D7D7662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├───────────────┤</w:t>
      </w:r>
    </w:p>
    <w:p w14:paraId="21335130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│               │</w:t>
      </w:r>
    </w:p>
    <w:p w14:paraId="48BE7222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----------------------------------------------------------┴───────────────┘</w:t>
      </w:r>
    </w:p>
    <w:p w14:paraId="4D2D5812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фамилия, имя, отчество</w:t>
      </w:r>
    </w:p>
    <w:p w14:paraId="5F987C95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</w:t>
      </w:r>
    </w:p>
    <w:p w14:paraId="77F05C5B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14:paraId="5B14156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структурное подразделение</w:t>
      </w:r>
    </w:p>
    <w:p w14:paraId="2C86047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</w:t>
      </w:r>
    </w:p>
    <w:p w14:paraId="2C66CA63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14:paraId="7E6EFA6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должность (специальность, профессия), разряд,</w:t>
      </w:r>
    </w:p>
    <w:p w14:paraId="028A05DD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класс (категория) квалификации</w:t>
      </w:r>
    </w:p>
    <w:p w14:paraId="040F8FE2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640F851A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отказ работника от продолжения работы в связи с изменением определенных</w:t>
      </w:r>
    </w:p>
    <w:p w14:paraId="4272298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сторонами условий трудового договора, </w:t>
      </w:r>
      <w:hyperlink r:id="rId12" w:history="1">
        <w:r w:rsidRPr="00B23527">
          <w:rPr>
            <w:rFonts w:ascii="Courier New" w:hAnsi="Courier New" w:cs="Courier New"/>
            <w:sz w:val="20"/>
            <w:szCs w:val="20"/>
          </w:rPr>
          <w:t>пункт 7 части первой статьи 77</w:t>
        </w:r>
      </w:hyperlink>
    </w:p>
    <w:p w14:paraId="30AFEA99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Трудового кодекса Российской Федерации</w:t>
      </w:r>
    </w:p>
    <w:p w14:paraId="67C7BF2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14:paraId="74FD379F" w14:textId="77777777"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</w:t>
      </w:r>
      <w:r w:rsidRPr="00703327">
        <w:rPr>
          <w:rFonts w:ascii="Courier New" w:hAnsi="Courier New" w:cs="Courier New"/>
          <w:sz w:val="16"/>
          <w:szCs w:val="16"/>
        </w:rPr>
        <w:t>основание прекращения (расторжения) трудового</w:t>
      </w:r>
      <w:r>
        <w:rPr>
          <w:rFonts w:ascii="Courier New" w:hAnsi="Courier New" w:cs="Courier New"/>
          <w:sz w:val="16"/>
          <w:szCs w:val="16"/>
        </w:rPr>
        <w:t xml:space="preserve"> </w:t>
      </w:r>
      <w:r w:rsidRPr="00703327">
        <w:rPr>
          <w:rFonts w:ascii="Courier New" w:hAnsi="Courier New" w:cs="Courier New"/>
          <w:sz w:val="16"/>
          <w:szCs w:val="16"/>
        </w:rPr>
        <w:t>договора (увольнения)</w:t>
      </w:r>
    </w:p>
    <w:p w14:paraId="314BC3A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429D9EEE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Основание (документ, приказ об изменении режима работы организации</w:t>
      </w:r>
    </w:p>
    <w:p w14:paraId="33E6F251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номер, дата):        от _____ N ___ уведомление _______ об изменениях условий  </w:t>
      </w:r>
    </w:p>
    <w:p w14:paraId="3DEAEFCF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трудового договора от _______ N 7, предложение о переводе </w:t>
      </w:r>
    </w:p>
    <w:p w14:paraId="78FE9EA1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на другую работу от ___ N ____ с отказом _______                      </w:t>
      </w:r>
    </w:p>
    <w:p w14:paraId="5B187CC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 переводе, заявление ___________ об отказе </w:t>
      </w:r>
    </w:p>
    <w:p w14:paraId="5578971E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от продолжения работы в новых условиях от ____________</w:t>
      </w:r>
    </w:p>
    <w:p w14:paraId="0E4A412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------------------------------------------------------</w:t>
      </w:r>
    </w:p>
    <w:p w14:paraId="51B2342F" w14:textId="2CF3E957"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         </w:t>
      </w:r>
      <w:r w:rsidRPr="00703327">
        <w:rPr>
          <w:rFonts w:ascii="Courier New" w:hAnsi="Courier New" w:cs="Courier New"/>
          <w:sz w:val="16"/>
          <w:szCs w:val="16"/>
        </w:rPr>
        <w:t>заявление работника, служебная записка,</w:t>
      </w:r>
      <w:r w:rsidR="00361934">
        <w:rPr>
          <w:rFonts w:ascii="Courier New" w:hAnsi="Courier New" w:cs="Courier New"/>
          <w:sz w:val="16"/>
          <w:szCs w:val="16"/>
        </w:rPr>
        <w:t xml:space="preserve"> </w:t>
      </w:r>
      <w:r>
        <w:rPr>
          <w:rFonts w:ascii="Courier New" w:hAnsi="Courier New" w:cs="Courier New"/>
          <w:sz w:val="16"/>
          <w:szCs w:val="16"/>
        </w:rPr>
        <w:t>ме</w:t>
      </w:r>
      <w:r w:rsidRPr="00703327">
        <w:rPr>
          <w:rFonts w:ascii="Courier New" w:hAnsi="Courier New" w:cs="Courier New"/>
          <w:sz w:val="16"/>
          <w:szCs w:val="16"/>
        </w:rPr>
        <w:t>дицинское заключение и т.д.</w:t>
      </w:r>
    </w:p>
    <w:p w14:paraId="3C88BFB3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</w:t>
      </w:r>
    </w:p>
    <w:p w14:paraId="652EFA96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b/>
          <w:bCs/>
          <w:sz w:val="20"/>
          <w:szCs w:val="20"/>
        </w:rPr>
      </w:pPr>
    </w:p>
    <w:p w14:paraId="56502E0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  -------- ------------------</w:t>
      </w:r>
    </w:p>
    <w:p w14:paraId="5D036F3B" w14:textId="77777777" w:rsidR="00792925" w:rsidRPr="007033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703327">
        <w:rPr>
          <w:rFonts w:ascii="Courier New" w:hAnsi="Courier New" w:cs="Courier New"/>
          <w:sz w:val="16"/>
          <w:szCs w:val="16"/>
        </w:rPr>
        <w:t xml:space="preserve">должность         </w:t>
      </w:r>
      <w:r>
        <w:rPr>
          <w:rFonts w:ascii="Courier New" w:hAnsi="Courier New" w:cs="Courier New"/>
          <w:sz w:val="16"/>
          <w:szCs w:val="16"/>
        </w:rPr>
        <w:t xml:space="preserve"> </w:t>
      </w:r>
      <w:r w:rsidRPr="00703327">
        <w:rPr>
          <w:rFonts w:ascii="Courier New" w:hAnsi="Courier New" w:cs="Courier New"/>
          <w:sz w:val="16"/>
          <w:szCs w:val="16"/>
        </w:rPr>
        <w:t xml:space="preserve">личная подпись     расшифровка подписи                  </w:t>
      </w:r>
    </w:p>
    <w:p w14:paraId="67CF0159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</w:t>
      </w:r>
      <w:r>
        <w:rPr>
          <w:rFonts w:ascii="Courier New" w:hAnsi="Courier New" w:cs="Courier New"/>
          <w:sz w:val="20"/>
          <w:szCs w:val="20"/>
        </w:rPr>
        <w:t xml:space="preserve">        </w:t>
      </w:r>
    </w:p>
    <w:p w14:paraId="0B73A826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работник ознакомлен</w:t>
      </w:r>
      <w:r>
        <w:rPr>
          <w:rFonts w:ascii="Courier New" w:hAnsi="Courier New" w:cs="Courier New"/>
          <w:sz w:val="20"/>
          <w:szCs w:val="20"/>
        </w:rPr>
        <w:t xml:space="preserve">        --------------------- "--" ------------ 20-- г.</w:t>
      </w:r>
    </w:p>
    <w:p w14:paraId="6F067419" w14:textId="77777777"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703327">
        <w:rPr>
          <w:rFonts w:ascii="Courier New" w:hAnsi="Courier New" w:cs="Courier New"/>
          <w:sz w:val="16"/>
          <w:szCs w:val="16"/>
        </w:rPr>
        <w:t>личная подпись</w:t>
      </w:r>
    </w:p>
    <w:p w14:paraId="65A0C90F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644E268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Мотивированное мнение выборного</w:t>
      </w:r>
    </w:p>
    <w:p w14:paraId="25290055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профсоюзного органа в письменной форме</w:t>
      </w:r>
    </w:p>
    <w:p w14:paraId="30FE76F3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(от "__" _____ 20__ г. N __) рассмотрено</w:t>
      </w:r>
    </w:p>
    <w:p w14:paraId="2D26195A" w14:textId="77777777"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14:paraId="29A759B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соглашению сторон (статья 72 Трудового кодекса РФ)</w:t>
      </w:r>
    </w:p>
    <w:p w14:paraId="1429173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076CAE77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статье 56 Трудового кодекса РФ дано определение трудового договора -  это</w:t>
      </w:r>
      <w:r w:rsidRPr="00B5136E">
        <w:rPr>
          <w:rFonts w:ascii="Lato" w:hAnsi="Lato" w:cs="Arial"/>
          <w:sz w:val="24"/>
          <w:szCs w:val="24"/>
        </w:rPr>
        <w:t xml:space="preserve">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правила внутреннего трудового распорядка, действующие у данного работодателя.</w:t>
      </w:r>
    </w:p>
    <w:p w14:paraId="6F6DCD0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25EFEB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Условия оплаты труда являются обязательным условием для включения в трудовой договор (абзац 5 статьи 57 Трудового кодекса РФ). В свою очередь изменение определённых сторонами условий трудового договора допускается только по соглашению сторон трудового договора (за исключением случаев, предусмотренных Трудовым кодексом РФ), оформленному в письменном виде. </w:t>
      </w:r>
    </w:p>
    <w:p w14:paraId="715EEB2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17113B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lastRenderedPageBreak/>
        <w:t>Исходя из этого, в случае повышения размера заработной платы, между работодателем и работником должно быть оформлено дополнительное соглашение к трудовому договору. Несмотря на внесение улучшающих условий в трудовой договор работодатель также обязан оформить приказ и уведомить работника о предстоящих изменениях трудового договора.</w:t>
      </w:r>
    </w:p>
    <w:p w14:paraId="4A0EECD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7C62F478" w14:textId="77777777" w:rsidTr="00361934">
        <w:tc>
          <w:tcPr>
            <w:tcW w:w="1271" w:type="dxa"/>
          </w:tcPr>
          <w:p w14:paraId="39A0A9E8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230B6" wp14:editId="15637B94">
                  <wp:extent cx="663358" cy="603657"/>
                  <wp:effectExtent l="0" t="0" r="3810" b="6350"/>
                  <wp:docPr id="13" name="Рисунок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63A2ECCA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Важное отличие от статьи 74 Трудового кодекса РФ заключается в том, что </w:t>
            </w:r>
            <w:r w:rsidRPr="00D655BB">
              <w:rPr>
                <w:rFonts w:ascii="Lato" w:hAnsi="Lato"/>
                <w:b/>
                <w:color w:val="009999"/>
                <w:sz w:val="24"/>
                <w:szCs w:val="24"/>
              </w:rPr>
              <w:t>не требует 2-х месячного срока предупреждения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. Работник может согласиться на изменение определенных сторонами условий трудового договора с дополнительной формулировкой в уведомлении и ссылкой на статью 72 Трудового кодекса РФ. </w:t>
            </w:r>
          </w:p>
        </w:tc>
      </w:tr>
    </w:tbl>
    <w:p w14:paraId="7B499FC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28426D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0B1A19">
        <w:rPr>
          <w:rFonts w:ascii="Lato" w:hAnsi="Lato" w:cs="Arial"/>
          <w:sz w:val="20"/>
          <w:szCs w:val="20"/>
        </w:rPr>
        <w:t xml:space="preserve">Образец уведомления </w:t>
      </w:r>
    </w:p>
    <w:p w14:paraId="32D37FFE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72 ТК РФ </w:t>
      </w:r>
    </w:p>
    <w:p w14:paraId="76E2045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57CD925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14:paraId="0473DC84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Pr="000B1A19">
        <w:rPr>
          <w:rFonts w:ascii="Lato" w:hAnsi="Lato" w:cs="Arial"/>
          <w:sz w:val="24"/>
          <w:szCs w:val="24"/>
        </w:rPr>
        <w:t>организации</w:t>
      </w:r>
    </w:p>
    <w:p w14:paraId="6BDF5D5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730BAA17" w14:textId="77777777" w:rsidR="00792925" w:rsidRPr="00C879DD" w:rsidRDefault="00792925" w:rsidP="00792925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14:paraId="21892114" w14:textId="77777777"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14:paraId="24C6C553" w14:textId="77777777"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14:paraId="788CB872" w14:textId="77777777"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14:paraId="498CEF90" w14:textId="77777777"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14:paraId="3ECF54C8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14:paraId="32F464F5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об изменении определенных</w:t>
      </w:r>
    </w:p>
    <w:p w14:paraId="64D1DED9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14:paraId="625F0E7C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14:paraId="73BB9B36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7F3E6398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(ый) ________________________!</w:t>
      </w:r>
    </w:p>
    <w:p w14:paraId="177FBD86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A96888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>
        <w:rPr>
          <w:rFonts w:ascii="Lato" w:hAnsi="Lato" w:cs="Arial"/>
          <w:sz w:val="24"/>
          <w:szCs w:val="24"/>
        </w:rPr>
        <w:t>, приказом _______________ (</w:t>
      </w:r>
      <w:r w:rsidRPr="00C879DD">
        <w:rPr>
          <w:rFonts w:ascii="Lato" w:hAnsi="Lato" w:cs="Arial"/>
          <w:sz w:val="20"/>
          <w:szCs w:val="20"/>
        </w:rPr>
        <w:t>медицинской организации</w:t>
      </w:r>
      <w:r>
        <w:rPr>
          <w:rFonts w:ascii="Lato" w:hAnsi="Lato" w:cs="Arial"/>
          <w:sz w:val="24"/>
          <w:szCs w:val="24"/>
        </w:rPr>
        <w:t>) от ______ № ____ «_____» (</w:t>
      </w:r>
      <w:r w:rsidRPr="00C879DD">
        <w:rPr>
          <w:rFonts w:ascii="Lato" w:hAnsi="Lato" w:cs="Arial"/>
          <w:sz w:val="20"/>
          <w:szCs w:val="20"/>
        </w:rPr>
        <w:t>наименование приказа</w:t>
      </w:r>
      <w:r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Pr="00A56964">
        <w:rPr>
          <w:rFonts w:ascii="Lato" w:hAnsi="Lato" w:cs="Arial"/>
          <w:sz w:val="24"/>
          <w:szCs w:val="24"/>
        </w:rPr>
        <w:t xml:space="preserve">а именно внесением изменений в </w:t>
      </w:r>
      <w:r>
        <w:rPr>
          <w:rFonts w:ascii="Lato" w:hAnsi="Lato" w:cs="Arial"/>
          <w:sz w:val="24"/>
          <w:szCs w:val="24"/>
        </w:rPr>
        <w:t>Положение об оплате труда работников _________</w:t>
      </w:r>
      <w:r w:rsidRPr="00A56964">
        <w:rPr>
          <w:rFonts w:ascii="Lato" w:hAnsi="Lato" w:cs="Arial"/>
          <w:sz w:val="24"/>
          <w:szCs w:val="24"/>
        </w:rPr>
        <w:t xml:space="preserve">, уведомляем Вас о том, что условия заключенного трудового договора от </w:t>
      </w:r>
      <w:r>
        <w:rPr>
          <w:rFonts w:ascii="Lato" w:hAnsi="Lato" w:cs="Arial"/>
          <w:sz w:val="24"/>
          <w:szCs w:val="24"/>
        </w:rPr>
        <w:t xml:space="preserve">_________ 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№ ______ </w:t>
      </w:r>
      <w:r w:rsidRPr="00A56964">
        <w:rPr>
          <w:rFonts w:ascii="Lato" w:hAnsi="Lato" w:cs="Arial"/>
          <w:sz w:val="24"/>
          <w:szCs w:val="24"/>
        </w:rPr>
        <w:t xml:space="preserve">в части </w:t>
      </w:r>
      <w:r>
        <w:rPr>
          <w:rFonts w:ascii="Lato" w:hAnsi="Lato" w:cs="Arial"/>
          <w:sz w:val="24"/>
          <w:szCs w:val="24"/>
        </w:rPr>
        <w:t>установления размера должностного оклада</w:t>
      </w:r>
      <w:r w:rsidRPr="00A56964">
        <w:rPr>
          <w:rFonts w:ascii="Lato" w:hAnsi="Lato" w:cs="Arial"/>
          <w:sz w:val="24"/>
          <w:szCs w:val="24"/>
        </w:rPr>
        <w:t xml:space="preserve">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 Вас с данным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14:paraId="1C00B4D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226FB2A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С указанной даты </w:t>
      </w:r>
      <w:r>
        <w:rPr>
          <w:rFonts w:ascii="Lato" w:hAnsi="Lato" w:cs="Arial"/>
          <w:sz w:val="24"/>
          <w:szCs w:val="24"/>
        </w:rPr>
        <w:t xml:space="preserve">раздел, </w:t>
      </w:r>
      <w:r w:rsidRPr="00A56964">
        <w:rPr>
          <w:rFonts w:ascii="Lato" w:hAnsi="Lato" w:cs="Arial"/>
          <w:sz w:val="24"/>
          <w:szCs w:val="24"/>
        </w:rPr>
        <w:t>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от </w:t>
      </w:r>
      <w:r>
        <w:rPr>
          <w:rFonts w:ascii="Lato" w:hAnsi="Lato" w:cs="Arial"/>
          <w:sz w:val="24"/>
          <w:szCs w:val="24"/>
        </w:rPr>
        <w:t>_______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14:paraId="0C7E70A6" w14:textId="77777777" w:rsidR="00792925" w:rsidRPr="0012169B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Раздел № 3 трудового договора "Оплата труда":</w:t>
      </w:r>
    </w:p>
    <w:p w14:paraId="69B4437A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Arial"/>
          <w:sz w:val="24"/>
          <w:szCs w:val="24"/>
        </w:rPr>
        <w:t>е</w:t>
      </w:r>
      <w:r w:rsidRPr="0012169B">
        <w:rPr>
          <w:rFonts w:ascii="Lato" w:hAnsi="Lato" w:cs="Arial"/>
          <w:sz w:val="24"/>
          <w:szCs w:val="24"/>
        </w:rPr>
        <w:t>тся:</w:t>
      </w:r>
    </w:p>
    <w:p w14:paraId="438DA1D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3.1. Должностной оклад в размере </w:t>
      </w:r>
      <w:r w:rsidRPr="00D227FA">
        <w:rPr>
          <w:rFonts w:ascii="Lato" w:hAnsi="Lato" w:cs="Arial"/>
          <w:sz w:val="24"/>
          <w:szCs w:val="24"/>
        </w:rPr>
        <w:t xml:space="preserve"> ___________ рублей в месяц</w:t>
      </w:r>
      <w:r>
        <w:rPr>
          <w:rFonts w:ascii="Lato" w:hAnsi="Lato" w:cs="Arial"/>
          <w:sz w:val="24"/>
          <w:szCs w:val="24"/>
        </w:rPr>
        <w:t>»</w:t>
      </w:r>
      <w:r w:rsidRPr="00D227FA">
        <w:rPr>
          <w:rFonts w:ascii="Lato" w:hAnsi="Lato" w:cs="Arial"/>
          <w:sz w:val="24"/>
          <w:szCs w:val="24"/>
        </w:rPr>
        <w:t>.</w:t>
      </w:r>
    </w:p>
    <w:p w14:paraId="2B86C55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C4D8DB1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При согласии на работу в новых условиях предлагаем Вам подписать дополнительное соглашение к трудовому договору от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________.</w:t>
      </w:r>
    </w:p>
    <w:p w14:paraId="7641BF80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535C899C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14:paraId="2018061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4AF0AE1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>
        <w:rPr>
          <w:rFonts w:ascii="Lato" w:hAnsi="Lato" w:cs="Arial"/>
          <w:sz w:val="24"/>
          <w:szCs w:val="24"/>
        </w:rPr>
        <w:t>, с выплатой в</w:t>
      </w:r>
      <w:r w:rsidRPr="00780348">
        <w:rPr>
          <w:rFonts w:ascii="Lato" w:hAnsi="Lato" w:cs="Arial"/>
          <w:sz w:val="24"/>
          <w:szCs w:val="24"/>
        </w:rPr>
        <w:t>ыходно</w:t>
      </w:r>
      <w:r>
        <w:rPr>
          <w:rFonts w:ascii="Lato" w:hAnsi="Lato" w:cs="Arial"/>
          <w:sz w:val="24"/>
          <w:szCs w:val="24"/>
        </w:rPr>
        <w:t>го</w:t>
      </w:r>
      <w:r w:rsidRPr="00780348">
        <w:rPr>
          <w:rFonts w:ascii="Lato" w:hAnsi="Lato" w:cs="Arial"/>
          <w:sz w:val="24"/>
          <w:szCs w:val="24"/>
        </w:rPr>
        <w:t xml:space="preserve"> пособи</w:t>
      </w:r>
      <w:r>
        <w:rPr>
          <w:rFonts w:ascii="Lato" w:hAnsi="Lato" w:cs="Arial"/>
          <w:sz w:val="24"/>
          <w:szCs w:val="24"/>
        </w:rPr>
        <w:t>я</w:t>
      </w:r>
      <w:r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>
        <w:rPr>
          <w:rFonts w:ascii="Lato" w:hAnsi="Lato" w:cs="Arial"/>
          <w:sz w:val="24"/>
          <w:szCs w:val="24"/>
        </w:rPr>
        <w:t>.</w:t>
      </w:r>
    </w:p>
    <w:p w14:paraId="5A41481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5782301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Изменения определенных сторонами условий трудового договора, вводимые в соответствии с настоящим уведомлением, не ухудшают положение работника по сравнению с установленным коллективным договором, соглашениями.</w:t>
      </w:r>
    </w:p>
    <w:p w14:paraId="3CE3A61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468B50D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14:paraId="3FF679A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6DA5016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  <w:r w:rsidRPr="000B1A19">
        <w:rPr>
          <w:rFonts w:ascii="Lato" w:hAnsi="Lato" w:cs="Arial"/>
          <w:sz w:val="24"/>
          <w:szCs w:val="24"/>
        </w:rPr>
        <w:t xml:space="preserve"> </w:t>
      </w:r>
    </w:p>
    <w:p w14:paraId="6E32FC04" w14:textId="77777777"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34FB298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2275E90E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(согласен/не согласен) (с соблюдением, без соблюдения 2-х месячного срока уведомления</w:t>
      </w:r>
    </w:p>
    <w:p w14:paraId="207A87F8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7BEEC52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14:paraId="127CB43F" w14:textId="77777777"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                  </w:t>
      </w:r>
      <w:r>
        <w:rPr>
          <w:rFonts w:ascii="Lato" w:hAnsi="Lato" w:cs="Arial"/>
          <w:sz w:val="20"/>
          <w:szCs w:val="20"/>
        </w:rPr>
        <w:t xml:space="preserve">                          </w:t>
      </w:r>
      <w:r w:rsidRPr="00780348">
        <w:rPr>
          <w:rFonts w:ascii="Lato" w:hAnsi="Lato" w:cs="Arial"/>
          <w:sz w:val="20"/>
          <w:szCs w:val="20"/>
        </w:rPr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551BA00A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FD7809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296CFC58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14:paraId="03D0F5FC" w14:textId="67D7789C" w:rsidR="00792925" w:rsidRDefault="00792925" w:rsidP="00361934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Arial"/>
          <w:b/>
          <w:sz w:val="26"/>
          <w:szCs w:val="26"/>
        </w:rPr>
      </w:pPr>
      <w:r>
        <w:rPr>
          <w:rFonts w:ascii="Lato" w:hAnsi="Lato" w:cs="Lato"/>
          <w:sz w:val="24"/>
          <w:szCs w:val="24"/>
        </w:rPr>
        <w:t>1. Копия приказа от ___________ № ______ "_____________" (</w:t>
      </w:r>
      <w:r w:rsidRPr="00780348">
        <w:rPr>
          <w:rFonts w:ascii="Lato" w:hAnsi="Lato" w:cs="Lato"/>
          <w:sz w:val="20"/>
          <w:szCs w:val="20"/>
        </w:rPr>
        <w:t>наименование приказа</w:t>
      </w:r>
      <w:r>
        <w:rPr>
          <w:rFonts w:ascii="Lato" w:hAnsi="Lato" w:cs="Lato"/>
          <w:sz w:val="24"/>
          <w:szCs w:val="24"/>
        </w:rPr>
        <w:t>).</w:t>
      </w:r>
    </w:p>
    <w:sectPr w:rsidR="00792925" w:rsidSect="006D0CC2">
      <w:pgSz w:w="11906" w:h="16838"/>
      <w:pgMar w:top="851" w:right="567" w:bottom="851" w:left="1418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69D8C1" w14:textId="77777777" w:rsidR="008B0587" w:rsidRDefault="008B0587">
      <w:pPr>
        <w:spacing w:after="0" w:line="240" w:lineRule="auto"/>
      </w:pPr>
      <w:r>
        <w:separator/>
      </w:r>
    </w:p>
  </w:endnote>
  <w:endnote w:type="continuationSeparator" w:id="0">
    <w:p w14:paraId="58D0321C" w14:textId="77777777" w:rsidR="008B0587" w:rsidRDefault="008B0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Calibri"/>
    <w:charset w:val="CC"/>
    <w:family w:val="swiss"/>
    <w:pitch w:val="variable"/>
    <w:sig w:usb0="00000001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3D9BF2" w14:textId="77777777" w:rsidR="008B0587" w:rsidRDefault="008B0587">
      <w:pPr>
        <w:spacing w:after="0" w:line="240" w:lineRule="auto"/>
      </w:pPr>
      <w:r>
        <w:separator/>
      </w:r>
    </w:p>
  </w:footnote>
  <w:footnote w:type="continuationSeparator" w:id="0">
    <w:p w14:paraId="1DFB2961" w14:textId="77777777" w:rsidR="008B0587" w:rsidRDefault="008B0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D7368"/>
    <w:multiLevelType w:val="hybridMultilevel"/>
    <w:tmpl w:val="E5DA671C"/>
    <w:lvl w:ilvl="0" w:tplc="C5864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9019C"/>
    <w:multiLevelType w:val="multilevel"/>
    <w:tmpl w:val="DA58F83E"/>
    <w:lvl w:ilvl="0">
      <w:start w:val="2"/>
      <w:numFmt w:val="decimal"/>
      <w:lvlText w:val="%1."/>
      <w:lvlJc w:val="left"/>
      <w:pPr>
        <w:ind w:left="396" w:hanging="396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2">
    <w:nsid w:val="0AF205BE"/>
    <w:multiLevelType w:val="multilevel"/>
    <w:tmpl w:val="89C4C2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E6A1CEE"/>
    <w:multiLevelType w:val="multilevel"/>
    <w:tmpl w:val="0BBC966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4">
    <w:nsid w:val="12FF645F"/>
    <w:multiLevelType w:val="multilevel"/>
    <w:tmpl w:val="CA524C0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507447E"/>
    <w:multiLevelType w:val="multilevel"/>
    <w:tmpl w:val="B25A9B1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>
    <w:nsid w:val="29706E76"/>
    <w:multiLevelType w:val="hybridMultilevel"/>
    <w:tmpl w:val="D2CED69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2E6811BA"/>
    <w:multiLevelType w:val="hybridMultilevel"/>
    <w:tmpl w:val="47C005A4"/>
    <w:lvl w:ilvl="0" w:tplc="7662ECE8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E6F01FB"/>
    <w:multiLevelType w:val="hybridMultilevel"/>
    <w:tmpl w:val="15722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E3CAF"/>
    <w:multiLevelType w:val="hybridMultilevel"/>
    <w:tmpl w:val="9620C20A"/>
    <w:lvl w:ilvl="0" w:tplc="00E46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B561A"/>
    <w:multiLevelType w:val="hybridMultilevel"/>
    <w:tmpl w:val="D7009A9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3752104B"/>
    <w:multiLevelType w:val="multilevel"/>
    <w:tmpl w:val="A67A39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8E00EAD"/>
    <w:multiLevelType w:val="hybridMultilevel"/>
    <w:tmpl w:val="7372515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CD70734"/>
    <w:multiLevelType w:val="hybridMultilevel"/>
    <w:tmpl w:val="26828F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A5B0FCB"/>
    <w:multiLevelType w:val="multilevel"/>
    <w:tmpl w:val="19A4284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5">
    <w:nsid w:val="5D747BF0"/>
    <w:multiLevelType w:val="hybridMultilevel"/>
    <w:tmpl w:val="F826555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EF936E6"/>
    <w:multiLevelType w:val="multilevel"/>
    <w:tmpl w:val="7C7E8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70B76FB6"/>
    <w:multiLevelType w:val="hybridMultilevel"/>
    <w:tmpl w:val="DA7EC032"/>
    <w:lvl w:ilvl="0" w:tplc="EE4A2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5066D8"/>
    <w:multiLevelType w:val="hybridMultilevel"/>
    <w:tmpl w:val="725E1388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E575C4"/>
    <w:multiLevelType w:val="multilevel"/>
    <w:tmpl w:val="8D22DC8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77413D3D"/>
    <w:multiLevelType w:val="hybridMultilevel"/>
    <w:tmpl w:val="FD60DEAC"/>
    <w:lvl w:ilvl="0" w:tplc="7B6EC834">
      <w:start w:val="1"/>
      <w:numFmt w:val="bullet"/>
      <w:suff w:val="space"/>
      <w:lvlText w:val=""/>
      <w:lvlJc w:val="left"/>
      <w:pPr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21">
    <w:nsid w:val="7B763124"/>
    <w:multiLevelType w:val="hybridMultilevel"/>
    <w:tmpl w:val="DDA45D3E"/>
    <w:lvl w:ilvl="0" w:tplc="A7AAB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64F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ACE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0C4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8A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AA5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1CE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722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E68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E0A09AE"/>
    <w:multiLevelType w:val="hybridMultilevel"/>
    <w:tmpl w:val="1C541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A9467B"/>
    <w:multiLevelType w:val="hybridMultilevel"/>
    <w:tmpl w:val="0B9003B2"/>
    <w:lvl w:ilvl="0" w:tplc="EEC24D0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0"/>
  </w:num>
  <w:num w:numId="4">
    <w:abstractNumId w:val="13"/>
  </w:num>
  <w:num w:numId="5">
    <w:abstractNumId w:val="7"/>
  </w:num>
  <w:num w:numId="6">
    <w:abstractNumId w:val="12"/>
  </w:num>
  <w:num w:numId="7">
    <w:abstractNumId w:val="19"/>
  </w:num>
  <w:num w:numId="8">
    <w:abstractNumId w:val="14"/>
  </w:num>
  <w:num w:numId="9">
    <w:abstractNumId w:val="3"/>
  </w:num>
  <w:num w:numId="10">
    <w:abstractNumId w:val="6"/>
  </w:num>
  <w:num w:numId="11">
    <w:abstractNumId w:val="10"/>
  </w:num>
  <w:num w:numId="12">
    <w:abstractNumId w:val="23"/>
  </w:num>
  <w:num w:numId="13">
    <w:abstractNumId w:val="15"/>
  </w:num>
  <w:num w:numId="14">
    <w:abstractNumId w:val="18"/>
  </w:num>
  <w:num w:numId="15">
    <w:abstractNumId w:val="11"/>
  </w:num>
  <w:num w:numId="16">
    <w:abstractNumId w:val="2"/>
  </w:num>
  <w:num w:numId="17">
    <w:abstractNumId w:val="16"/>
  </w:num>
  <w:num w:numId="18">
    <w:abstractNumId w:val="17"/>
  </w:num>
  <w:num w:numId="19">
    <w:abstractNumId w:val="22"/>
  </w:num>
  <w:num w:numId="20">
    <w:abstractNumId w:val="8"/>
  </w:num>
  <w:num w:numId="21">
    <w:abstractNumId w:val="0"/>
  </w:num>
  <w:num w:numId="22">
    <w:abstractNumId w:val="5"/>
  </w:num>
  <w:num w:numId="23">
    <w:abstractNumId w:val="4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9AE"/>
    <w:rsid w:val="00001C7C"/>
    <w:rsid w:val="0001270C"/>
    <w:rsid w:val="00047DAA"/>
    <w:rsid w:val="00085A9B"/>
    <w:rsid w:val="000E487A"/>
    <w:rsid w:val="00155DF2"/>
    <w:rsid w:val="001650B5"/>
    <w:rsid w:val="001827A5"/>
    <w:rsid w:val="00222AAE"/>
    <w:rsid w:val="00231F7D"/>
    <w:rsid w:val="00270DB8"/>
    <w:rsid w:val="002800E6"/>
    <w:rsid w:val="00292409"/>
    <w:rsid w:val="002E3194"/>
    <w:rsid w:val="002F0703"/>
    <w:rsid w:val="00321B44"/>
    <w:rsid w:val="003336BE"/>
    <w:rsid w:val="00340DF8"/>
    <w:rsid w:val="00345C47"/>
    <w:rsid w:val="00361934"/>
    <w:rsid w:val="00433976"/>
    <w:rsid w:val="0044087B"/>
    <w:rsid w:val="004453F7"/>
    <w:rsid w:val="004F4A38"/>
    <w:rsid w:val="00521EF3"/>
    <w:rsid w:val="00551B3F"/>
    <w:rsid w:val="00580640"/>
    <w:rsid w:val="005F42D8"/>
    <w:rsid w:val="006848A8"/>
    <w:rsid w:val="006B40FE"/>
    <w:rsid w:val="006D0CC2"/>
    <w:rsid w:val="006D7E3F"/>
    <w:rsid w:val="00747894"/>
    <w:rsid w:val="0076377B"/>
    <w:rsid w:val="0079119A"/>
    <w:rsid w:val="00792925"/>
    <w:rsid w:val="007929F1"/>
    <w:rsid w:val="007F3FCA"/>
    <w:rsid w:val="00817528"/>
    <w:rsid w:val="00842FBD"/>
    <w:rsid w:val="008B0587"/>
    <w:rsid w:val="008B09AE"/>
    <w:rsid w:val="008C2F19"/>
    <w:rsid w:val="0092083B"/>
    <w:rsid w:val="0096775D"/>
    <w:rsid w:val="009A57C9"/>
    <w:rsid w:val="009B2107"/>
    <w:rsid w:val="00A07200"/>
    <w:rsid w:val="00A726F5"/>
    <w:rsid w:val="00AA00A0"/>
    <w:rsid w:val="00B143C7"/>
    <w:rsid w:val="00B61710"/>
    <w:rsid w:val="00B91030"/>
    <w:rsid w:val="00BA767A"/>
    <w:rsid w:val="00C26D54"/>
    <w:rsid w:val="00C342BA"/>
    <w:rsid w:val="00C63D93"/>
    <w:rsid w:val="00C85C26"/>
    <w:rsid w:val="00CE5662"/>
    <w:rsid w:val="00D930CD"/>
    <w:rsid w:val="00DA472D"/>
    <w:rsid w:val="00DE1E93"/>
    <w:rsid w:val="00DF09DE"/>
    <w:rsid w:val="00E55511"/>
    <w:rsid w:val="00E82799"/>
    <w:rsid w:val="00EA1B2B"/>
    <w:rsid w:val="00EA7C5E"/>
    <w:rsid w:val="00ED3A65"/>
    <w:rsid w:val="00EF157B"/>
    <w:rsid w:val="00FF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FF5E2"/>
  <w15:docId w15:val="{50F9E017-7F6B-4777-B1A1-2F32A88BC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9AE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43397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9AE"/>
    <w:pPr>
      <w:ind w:left="720"/>
      <w:contextualSpacing/>
    </w:pPr>
  </w:style>
  <w:style w:type="table" w:styleId="a4">
    <w:name w:val="Table Grid"/>
    <w:basedOn w:val="a1"/>
    <w:rsid w:val="00DE1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3397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5">
    <w:name w:val="Strong"/>
    <w:basedOn w:val="a0"/>
    <w:uiPriority w:val="22"/>
    <w:qFormat/>
    <w:rsid w:val="00433976"/>
    <w:rPr>
      <w:b/>
      <w:bCs/>
    </w:rPr>
  </w:style>
  <w:style w:type="paragraph" w:styleId="a6">
    <w:name w:val="Normal (Web)"/>
    <w:basedOn w:val="a"/>
    <w:uiPriority w:val="99"/>
    <w:semiHidden/>
    <w:unhideWhenUsed/>
    <w:rsid w:val="00433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3397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3976"/>
  </w:style>
  <w:style w:type="paragraph" w:styleId="aa">
    <w:name w:val="footer"/>
    <w:basedOn w:val="a"/>
    <w:link w:val="ab"/>
    <w:uiPriority w:val="99"/>
    <w:unhideWhenUsed/>
    <w:rsid w:val="004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3976"/>
  </w:style>
  <w:style w:type="table" w:customStyle="1" w:styleId="-161">
    <w:name w:val="Таблица-сетка 1 светлая — акцент 61"/>
    <w:basedOn w:val="a1"/>
    <w:uiPriority w:val="46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561">
    <w:name w:val="Список-таблица 5 темная — акцент 61"/>
    <w:basedOn w:val="a1"/>
    <w:uiPriority w:val="50"/>
    <w:rsid w:val="004339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">
    <w:name w:val="Таблица-сетка 5 темная — акцент 31"/>
    <w:basedOn w:val="a1"/>
    <w:uiPriority w:val="50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461">
    <w:name w:val="Таблица-сетка 4 — акцент 61"/>
    <w:basedOn w:val="a1"/>
    <w:uiPriority w:val="49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661">
    <w:name w:val="Таблица-сетка 6 цветная — акцент 61"/>
    <w:basedOn w:val="a1"/>
    <w:uiPriority w:val="51"/>
    <w:rsid w:val="0043397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c">
    <w:name w:val="No Spacing"/>
    <w:link w:val="ad"/>
    <w:uiPriority w:val="1"/>
    <w:qFormat/>
    <w:rsid w:val="00433976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33976"/>
    <w:rPr>
      <w:rFonts w:eastAsiaTheme="minorEastAsia"/>
      <w:lang w:eastAsia="ru-RU"/>
    </w:rPr>
  </w:style>
  <w:style w:type="table" w:customStyle="1" w:styleId="-151">
    <w:name w:val="Таблица-сетка 1 светлая — акцент 51"/>
    <w:basedOn w:val="a1"/>
    <w:uiPriority w:val="46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Сетка таблицы1"/>
    <w:basedOn w:val="a1"/>
    <w:next w:val="a4"/>
    <w:uiPriority w:val="59"/>
    <w:rsid w:val="0043397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E4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4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5B95F535C6579356E1069F551E561955DDCFDA20D9AA2238543DB6AD51881D6D509832FFD761AFA8E62C1EDf2Z9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4520CA8E47880AAD40839AB1CCD5061B5867B86F097D34DD4E2796C69851B2A79D33C2D693DD967BF211C4A17FAA967A8485E2EC1EX3q8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5B95F535C6579356E1075F556E561955ADEFDA70F94FF298D1AD768D217DED3D218832BFA6F10AFC12494E22B20000B36FF9A81B8fDZAG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F5B95F535C6579356E1075F556E561955ADEFDAA0997FF298D1AD768D217DED3C018DB22FF6A05FA917EC3EF29f2Z0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5B95F535C6579356E1075F556E561955ADBF7A40B9AA2238543DB6AD51881C4D5518F2FFF681BFE9B3490AB7E2F1E0829E0999FB8D8D3f8ZC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6607</Words>
  <Characters>37665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35-26_2</dc:creator>
  <cp:lastModifiedBy>center</cp:lastModifiedBy>
  <cp:revision>7</cp:revision>
  <cp:lastPrinted>2022-12-05T10:52:00Z</cp:lastPrinted>
  <dcterms:created xsi:type="dcterms:W3CDTF">2022-12-05T05:53:00Z</dcterms:created>
  <dcterms:modified xsi:type="dcterms:W3CDTF">2022-12-12T13:13:00Z</dcterms:modified>
</cp:coreProperties>
</file>